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7671" w14:textId="77777777" w:rsidR="00A11171" w:rsidRPr="00C57F28" w:rsidRDefault="00A11171" w:rsidP="00943A58">
      <w:pPr>
        <w:bidi/>
        <w:spacing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 w:rsidRPr="00C57F28">
        <w:rPr>
          <w:rFonts w:cs="B Nazanin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57728" behindDoc="0" locked="0" layoutInCell="1" allowOverlap="1" wp14:anchorId="29A8FDDB" wp14:editId="531F8CE7">
            <wp:simplePos x="0" y="0"/>
            <wp:positionH relativeFrom="column">
              <wp:posOffset>3680460</wp:posOffset>
            </wp:positionH>
            <wp:positionV relativeFrom="paragraph">
              <wp:posOffset>-256540</wp:posOffset>
            </wp:positionV>
            <wp:extent cx="882650" cy="782476"/>
            <wp:effectExtent l="0" t="0" r="0" b="0"/>
            <wp:wrapNone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BBE44" w14:textId="77777777" w:rsidR="00A11171" w:rsidRPr="00C57F28" w:rsidRDefault="00A11171" w:rsidP="00A11171">
      <w:pPr>
        <w:bidi/>
        <w:spacing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</w:p>
    <w:p w14:paraId="09AF2227" w14:textId="77777777" w:rsidR="00A11171" w:rsidRPr="00C57F28" w:rsidRDefault="00A11171" w:rsidP="00A11171">
      <w:pPr>
        <w:bidi/>
        <w:spacing w:after="0" w:line="240" w:lineRule="auto"/>
        <w:jc w:val="center"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542"/>
      </w:tblGrid>
      <w:tr w:rsidR="009959AD" w:rsidRPr="00C57F28" w14:paraId="7923C5F6" w14:textId="77777777" w:rsidTr="009959AD">
        <w:tc>
          <w:tcPr>
            <w:tcW w:w="13788" w:type="dxa"/>
          </w:tcPr>
          <w:p w14:paraId="1EBDF7C7" w14:textId="77777777" w:rsidR="00C57F28" w:rsidRPr="00C57F28" w:rsidRDefault="009959AD" w:rsidP="00C57F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بانک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46BB8" w:rsidRPr="00C57F28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مأمور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یت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خارجی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وزارت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درمان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78D75D50" w14:textId="77777777" w:rsidR="009959AD" w:rsidRPr="00C57F28" w:rsidRDefault="009959AD" w:rsidP="00C57F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592A8A"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مراکز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</w:t>
            </w:r>
            <w:r w:rsidR="00592A8A"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موسسات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57F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وابسته</w:t>
            </w:r>
            <w:r w:rsidRPr="00C57F2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14:paraId="6C6E70F7" w14:textId="77777777" w:rsidR="00D96411" w:rsidRPr="00C57F28" w:rsidRDefault="00225EC5" w:rsidP="00225EC5">
      <w:pPr>
        <w:pStyle w:val="ListParagraph"/>
        <w:bidi/>
        <w:spacing w:after="0" w:line="24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 w:rsidRPr="00C57F28">
        <w:rPr>
          <w:rFonts w:ascii="Times New Roman" w:hAnsi="Times New Roman" w:cs="B Nazanin"/>
          <w:sz w:val="26"/>
          <w:szCs w:val="26"/>
          <w:rtl/>
        </w:rPr>
        <w:t xml:space="preserve">فرم </w:t>
      </w:r>
      <w:r w:rsidR="00EF5161" w:rsidRPr="00C57F28">
        <w:rPr>
          <w:rFonts w:ascii="Times New Roman" w:hAnsi="Times New Roman" w:cs="B Nazanin"/>
          <w:sz w:val="26"/>
          <w:szCs w:val="26"/>
          <w:rtl/>
        </w:rPr>
        <w:t xml:space="preserve">اطلاعات </w:t>
      </w:r>
      <w:r w:rsidR="00346BB8" w:rsidRPr="00C57F28">
        <w:rPr>
          <w:rFonts w:ascii="Times New Roman" w:hAnsi="Times New Roman" w:cs="B Nazanin"/>
          <w:sz w:val="26"/>
          <w:szCs w:val="26"/>
          <w:rtl/>
        </w:rPr>
        <w:t>مأمور</w:t>
      </w:r>
      <w:r w:rsidR="00D96411" w:rsidRPr="00C57F28">
        <w:rPr>
          <w:rFonts w:ascii="Times New Roman" w:hAnsi="Times New Roman" w:cs="B Nazanin" w:hint="cs"/>
          <w:sz w:val="26"/>
          <w:szCs w:val="26"/>
          <w:rtl/>
        </w:rPr>
        <w:t>یت</w:t>
      </w:r>
      <w:r w:rsidR="00EF5161" w:rsidRPr="00C57F28">
        <w:rPr>
          <w:rFonts w:ascii="Times New Roman" w:hAnsi="Times New Roman" w:cs="B Nazanin" w:hint="cs"/>
          <w:sz w:val="26"/>
          <w:szCs w:val="26"/>
          <w:rtl/>
        </w:rPr>
        <w:t xml:space="preserve"> خارج از کشور</w:t>
      </w:r>
      <w:r w:rsidR="00D96411" w:rsidRPr="00C57F28">
        <w:rPr>
          <w:rFonts w:ascii="Times New Roman" w:hAnsi="Times New Roman" w:cs="B Nazanin" w:hint="cs"/>
          <w:sz w:val="26"/>
          <w:szCs w:val="26"/>
          <w:rtl/>
        </w:rPr>
        <w:t xml:space="preserve">کارکنان </w:t>
      </w:r>
      <w:r w:rsidR="00F02B1B" w:rsidRPr="00C57F28">
        <w:rPr>
          <w:rFonts w:ascii="Times New Roman" w:hAnsi="Times New Roman" w:cs="B Nazanin" w:hint="cs"/>
          <w:sz w:val="26"/>
          <w:szCs w:val="26"/>
          <w:rtl/>
        </w:rPr>
        <w:t xml:space="preserve">اعزامی </w:t>
      </w:r>
      <w:r w:rsidR="00EF5161" w:rsidRPr="00C57F28">
        <w:rPr>
          <w:rFonts w:ascii="Times New Roman" w:hAnsi="Times New Roman" w:cs="B Nazanin" w:hint="cs"/>
          <w:sz w:val="26"/>
          <w:szCs w:val="26"/>
          <w:rtl/>
        </w:rPr>
        <w:t xml:space="preserve">( جدول شماره </w:t>
      </w:r>
      <w:r w:rsidR="00D96411" w:rsidRPr="00C57F28">
        <w:rPr>
          <w:rFonts w:ascii="Times New Roman" w:hAnsi="Times New Roman" w:cs="B Nazanin" w:hint="cs"/>
          <w:sz w:val="26"/>
          <w:szCs w:val="26"/>
          <w:rtl/>
        </w:rPr>
        <w:t>1</w:t>
      </w:r>
      <w:r w:rsidR="00E664F7" w:rsidRPr="00C57F28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EF5161" w:rsidRPr="00C57F28">
        <w:rPr>
          <w:rFonts w:ascii="Times New Roman" w:hAnsi="Times New Roman" w:cs="B Nazanin" w:hint="cs"/>
          <w:sz w:val="26"/>
          <w:szCs w:val="26"/>
          <w:rtl/>
        </w:rPr>
        <w:t>)</w:t>
      </w:r>
      <w:r w:rsidR="00E664F7" w:rsidRPr="00C57F28">
        <w:rPr>
          <w:rFonts w:ascii="Times New Roman" w:hAnsi="Times New Roman" w:cs="B Nazanin" w:hint="cs"/>
          <w:sz w:val="26"/>
          <w:szCs w:val="26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542"/>
      </w:tblGrid>
      <w:tr w:rsidR="00E664F7" w:rsidRPr="00C57F28" w14:paraId="21E943F5" w14:textId="77777777" w:rsidTr="006E4FE7">
        <w:tc>
          <w:tcPr>
            <w:tcW w:w="13788" w:type="dxa"/>
          </w:tcPr>
          <w:p w14:paraId="63F0A4A5" w14:textId="77777777" w:rsidR="00E664F7" w:rsidRPr="00C57F28" w:rsidRDefault="00E664F7" w:rsidP="004028C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نام دستگاه اجرایی: وزارت </w:t>
            </w:r>
            <w:r w:rsidR="004028C7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بهداشت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، درمان و آموزش پزشكي</w:t>
            </w:r>
            <w:r w:rsidR="00894773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E664F7" w:rsidRPr="00C57F28" w14:paraId="25E6F7CC" w14:textId="77777777" w:rsidTr="006E4FE7">
        <w:tc>
          <w:tcPr>
            <w:tcW w:w="13788" w:type="dxa"/>
          </w:tcPr>
          <w:p w14:paraId="0CE0C4B4" w14:textId="77777777" w:rsidR="00E664F7" w:rsidRPr="00C57F28" w:rsidRDefault="00E664F7" w:rsidP="006E4FE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آدرس اينترنتي دستگاه اجرائی :  </w:t>
            </w:r>
            <w:r w:rsidR="00F44CA2">
              <w:fldChar w:fldCharType="begin"/>
            </w:r>
            <w:r w:rsidR="00F44CA2">
              <w:instrText xml:space="preserve"> HYPERLINK "http://www.behdasht.gov.ir" </w:instrText>
            </w:r>
            <w:r w:rsidR="00F44CA2">
              <w:fldChar w:fldCharType="separate"/>
            </w:r>
            <w:r w:rsidRPr="00C57F28">
              <w:rPr>
                <w:rStyle w:val="Hyperlink"/>
                <w:rFonts w:ascii="Times New Roman" w:hAnsi="Times New Roman" w:cs="B Nazanin"/>
                <w:sz w:val="26"/>
                <w:szCs w:val="26"/>
              </w:rPr>
              <w:t>www.behdasht.gov.ir</w:t>
            </w:r>
            <w:r w:rsidR="00F44CA2">
              <w:rPr>
                <w:rStyle w:val="Hyperlink"/>
                <w:rFonts w:ascii="Times New Roman" w:hAnsi="Times New Roman" w:cs="B Nazanin"/>
                <w:sz w:val="26"/>
                <w:szCs w:val="26"/>
              </w:rPr>
              <w:fldChar w:fldCharType="end"/>
            </w:r>
          </w:p>
        </w:tc>
      </w:tr>
      <w:tr w:rsidR="00E664F7" w:rsidRPr="00C57F28" w14:paraId="77EB93B8" w14:textId="77777777" w:rsidTr="006E4FE7">
        <w:tc>
          <w:tcPr>
            <w:tcW w:w="13788" w:type="dxa"/>
          </w:tcPr>
          <w:p w14:paraId="28BD0EC0" w14:textId="77777777" w:rsidR="00E664F7" w:rsidRPr="00C57F28" w:rsidRDefault="008D1A02" w:rsidP="008D1A02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کشور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، شهر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مقصد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و مسیر پروازی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: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E664F7" w:rsidRPr="00C57F28" w14:paraId="3D4CA501" w14:textId="77777777" w:rsidTr="006E4FE7">
        <w:tc>
          <w:tcPr>
            <w:tcW w:w="13788" w:type="dxa"/>
          </w:tcPr>
          <w:p w14:paraId="238EEDFC" w14:textId="77777777" w:rsidR="008D1A02" w:rsidRPr="00C57F28" w:rsidRDefault="008D1A02" w:rsidP="004028C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تاریخ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و مدت </w:t>
            </w:r>
            <w:r w:rsidR="00346BB8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مأمور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یت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: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E664F7" w:rsidRPr="00C57F28" w14:paraId="2CC3E0F9" w14:textId="77777777" w:rsidTr="006E4FE7">
        <w:tc>
          <w:tcPr>
            <w:tcW w:w="13788" w:type="dxa"/>
          </w:tcPr>
          <w:p w14:paraId="4062E3A4" w14:textId="77777777" w:rsidR="008D1A02" w:rsidRPr="00C57F28" w:rsidRDefault="008D1A02" w:rsidP="008D1A02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موضوع مامؤریت خارج از کشور:</w:t>
            </w:r>
          </w:p>
        </w:tc>
      </w:tr>
      <w:tr w:rsidR="008C0466" w:rsidRPr="00C57F28" w14:paraId="4D73DCEA" w14:textId="77777777" w:rsidTr="006E4FE7">
        <w:tc>
          <w:tcPr>
            <w:tcW w:w="13788" w:type="dxa"/>
          </w:tcPr>
          <w:p w14:paraId="719A747D" w14:textId="77777777" w:rsidR="008C0466" w:rsidRPr="00C57F28" w:rsidRDefault="008C0466" w:rsidP="006E4FE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نوع گذرنامه مورد استفاده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در سفر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 عادي ، خدمت ، سياسي ) :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8C0466" w:rsidRPr="00C57F28" w14:paraId="172503F4" w14:textId="77777777" w:rsidTr="006E4FE7">
        <w:tc>
          <w:tcPr>
            <w:tcW w:w="13788" w:type="dxa"/>
          </w:tcPr>
          <w:p w14:paraId="70EEE06F" w14:textId="77777777" w:rsidR="008C0466" w:rsidRPr="00C57F28" w:rsidRDefault="008C0466" w:rsidP="006E4FE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آیا نیاز به </w:t>
            </w:r>
            <w:r w:rsidR="004028C7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دریافت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یادداشت وزارت امور خارجه برای اخذ ویزا دار</w:t>
            </w:r>
            <w:r w:rsidR="004028C7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ی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د ؟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8C0466" w:rsidRPr="00C57F28" w14:paraId="09B9CF8A" w14:textId="77777777" w:rsidTr="006E4FE7">
        <w:tc>
          <w:tcPr>
            <w:tcW w:w="13788" w:type="dxa"/>
          </w:tcPr>
          <w:p w14:paraId="02156469" w14:textId="77777777" w:rsidR="008C0466" w:rsidRPr="00C57F28" w:rsidRDefault="008C0466" w:rsidP="006E4FE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اسامي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و سمت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همراهان از بخش خصوصي يا نيمه دولتي يا شخصي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در </w:t>
            </w:r>
            <w:r w:rsidR="00346BB8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مأمور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یت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: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8C0466" w:rsidRPr="00C57F28" w14:paraId="2A786353" w14:textId="77777777" w:rsidTr="006E4FE7">
        <w:tc>
          <w:tcPr>
            <w:tcW w:w="13788" w:type="dxa"/>
          </w:tcPr>
          <w:p w14:paraId="385B87E0" w14:textId="77777777" w:rsidR="008C0466" w:rsidRPr="00C57F28" w:rsidRDefault="008C0466" w:rsidP="006E4FE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آيا سفر، مشترك بين چند دستگاه اجرايي است ؟ در صورت مثبت بودن پاسخ ، نام دستگاهها ذكر و دستگاه هماهنگ كننده اعلام شود:</w:t>
            </w:r>
          </w:p>
        </w:tc>
      </w:tr>
      <w:tr w:rsidR="008C0466" w:rsidRPr="00C57F28" w14:paraId="489EDB6C" w14:textId="77777777" w:rsidTr="006E4FE7">
        <w:tc>
          <w:tcPr>
            <w:tcW w:w="13788" w:type="dxa"/>
          </w:tcPr>
          <w:p w14:paraId="6787323A" w14:textId="77777777" w:rsidR="008C0466" w:rsidRPr="00C57F28" w:rsidRDefault="008C0466" w:rsidP="004028C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نام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،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سمت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،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شماره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و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تاريخ نامه مقام پيشنهاد دهنده براي انجام </w:t>
            </w:r>
            <w:r w:rsidR="00346BB8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مأمور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یت : </w:t>
            </w:r>
          </w:p>
        </w:tc>
      </w:tr>
    </w:tbl>
    <w:p w14:paraId="11549DD9" w14:textId="77777777" w:rsidR="00547F2D" w:rsidRPr="00C57F28" w:rsidRDefault="00547F2D" w:rsidP="00547F2D">
      <w:pPr>
        <w:pStyle w:val="ListParagraph"/>
        <w:bidi/>
        <w:spacing w:after="0" w:line="240" w:lineRule="auto"/>
        <w:jc w:val="center"/>
        <w:rPr>
          <w:rFonts w:ascii="Times New Roman" w:hAnsi="Times New Roman" w:cs="B Nazanin"/>
          <w:sz w:val="26"/>
          <w:szCs w:val="26"/>
          <w:rtl/>
        </w:rPr>
      </w:pPr>
    </w:p>
    <w:p w14:paraId="7638389D" w14:textId="77777777" w:rsidR="001C5393" w:rsidRPr="00C57F28" w:rsidRDefault="001C5393" w:rsidP="00547F2D">
      <w:pPr>
        <w:pStyle w:val="ListParagraph"/>
        <w:bidi/>
        <w:spacing w:after="0" w:line="24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 w:rsidRPr="00C57F28">
        <w:rPr>
          <w:rFonts w:ascii="Times New Roman" w:hAnsi="Times New Roman" w:cs="B Nazanin" w:hint="cs"/>
          <w:sz w:val="26"/>
          <w:szCs w:val="26"/>
          <w:rtl/>
        </w:rPr>
        <w:t xml:space="preserve">فهرست اسامی و </w:t>
      </w:r>
      <w:r w:rsidRPr="00C57F28">
        <w:rPr>
          <w:rFonts w:ascii="Times New Roman" w:hAnsi="Times New Roman" w:cs="B Nazanin"/>
          <w:sz w:val="26"/>
          <w:szCs w:val="26"/>
          <w:rtl/>
        </w:rPr>
        <w:t xml:space="preserve">مشخصات مأموران اعزامی </w:t>
      </w:r>
      <w:r w:rsidR="00346BB8" w:rsidRPr="00C57F28">
        <w:rPr>
          <w:rFonts w:ascii="Times New Roman" w:hAnsi="Times New Roman" w:cs="B Nazanin" w:hint="cs"/>
          <w:sz w:val="26"/>
          <w:szCs w:val="26"/>
          <w:rtl/>
        </w:rPr>
        <w:t>( جدول شماره 2 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46"/>
        <w:gridCol w:w="979"/>
        <w:gridCol w:w="822"/>
        <w:gridCol w:w="955"/>
        <w:gridCol w:w="746"/>
        <w:gridCol w:w="903"/>
        <w:gridCol w:w="859"/>
        <w:gridCol w:w="848"/>
        <w:gridCol w:w="857"/>
        <w:gridCol w:w="789"/>
        <w:gridCol w:w="844"/>
        <w:gridCol w:w="806"/>
        <w:gridCol w:w="854"/>
        <w:gridCol w:w="867"/>
        <w:gridCol w:w="750"/>
        <w:gridCol w:w="1017"/>
      </w:tblGrid>
      <w:tr w:rsidR="00DE4927" w:rsidRPr="00C57F28" w14:paraId="771E9ADE" w14:textId="77777777" w:rsidTr="00C57F28">
        <w:trPr>
          <w:trHeight w:val="1644"/>
        </w:trPr>
        <w:tc>
          <w:tcPr>
            <w:tcW w:w="645" w:type="dxa"/>
            <w:vAlign w:val="center"/>
          </w:tcPr>
          <w:p w14:paraId="65E0D45F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ردیف</w:t>
            </w:r>
          </w:p>
        </w:tc>
        <w:tc>
          <w:tcPr>
            <w:tcW w:w="986" w:type="dxa"/>
            <w:vAlign w:val="center"/>
          </w:tcPr>
          <w:p w14:paraId="7D402BBB" w14:textId="77777777" w:rsidR="00DE4927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نام و</w:t>
            </w:r>
          </w:p>
          <w:p w14:paraId="21DAA25E" w14:textId="77777777" w:rsidR="00346BB8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نام خانوادگی</w:t>
            </w:r>
            <w:r w:rsidR="00DE4927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346BB8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مأمور</w:t>
            </w:r>
          </w:p>
        </w:tc>
        <w:tc>
          <w:tcPr>
            <w:tcW w:w="889" w:type="dxa"/>
            <w:vAlign w:val="center"/>
          </w:tcPr>
          <w:p w14:paraId="5B93A652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نام پدر</w:t>
            </w:r>
          </w:p>
        </w:tc>
        <w:tc>
          <w:tcPr>
            <w:tcW w:w="955" w:type="dxa"/>
            <w:vAlign w:val="center"/>
          </w:tcPr>
          <w:p w14:paraId="4A607E24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790" w:type="dxa"/>
            <w:vAlign w:val="center"/>
          </w:tcPr>
          <w:p w14:paraId="72D4098F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کد ملی</w:t>
            </w:r>
          </w:p>
        </w:tc>
        <w:tc>
          <w:tcPr>
            <w:tcW w:w="903" w:type="dxa"/>
            <w:vAlign w:val="center"/>
          </w:tcPr>
          <w:p w14:paraId="4B7FB506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تاریخ تولد</w:t>
            </w:r>
          </w:p>
          <w:p w14:paraId="7D508D9A" w14:textId="77777777" w:rsidR="00DE4927" w:rsidRPr="00C57F28" w:rsidRDefault="00DE4927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(روز/</w:t>
            </w:r>
          </w:p>
          <w:p w14:paraId="165558C4" w14:textId="77777777" w:rsidR="00DE4927" w:rsidRPr="00C57F28" w:rsidRDefault="00DE4927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ماه/سال)</w:t>
            </w:r>
          </w:p>
        </w:tc>
        <w:tc>
          <w:tcPr>
            <w:tcW w:w="861" w:type="dxa"/>
            <w:vAlign w:val="center"/>
          </w:tcPr>
          <w:p w14:paraId="633B0894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جنسیت</w:t>
            </w:r>
          </w:p>
        </w:tc>
        <w:tc>
          <w:tcPr>
            <w:tcW w:w="856" w:type="dxa"/>
            <w:vAlign w:val="center"/>
          </w:tcPr>
          <w:p w14:paraId="6AC50A80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وضعیت تأهل</w:t>
            </w:r>
          </w:p>
        </w:tc>
        <w:tc>
          <w:tcPr>
            <w:tcW w:w="864" w:type="dxa"/>
            <w:vAlign w:val="center"/>
          </w:tcPr>
          <w:p w14:paraId="2430D08E" w14:textId="77777777" w:rsidR="001C5393" w:rsidRPr="00C57F28" w:rsidRDefault="00DE4927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آخرین </w:t>
            </w:r>
            <w:r w:rsidR="001C5393" w:rsidRPr="00C57F28">
              <w:rPr>
                <w:rFonts w:ascii="Times New Roman" w:hAnsi="Times New Roman" w:cs="B Nazanin"/>
                <w:sz w:val="24"/>
                <w:szCs w:val="24"/>
                <w:rtl/>
              </w:rPr>
              <w:t>مدرک تحصیلی</w:t>
            </w:r>
            <w:r w:rsidRPr="00C57F2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با ذکر رشته</w:t>
            </w:r>
          </w:p>
        </w:tc>
        <w:tc>
          <w:tcPr>
            <w:tcW w:w="817" w:type="dxa"/>
            <w:vAlign w:val="center"/>
          </w:tcPr>
          <w:p w14:paraId="7FBD9B64" w14:textId="77777777" w:rsidR="001C5393" w:rsidRPr="00C57F28" w:rsidRDefault="00DE4927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سابقه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1C5393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کار</w:t>
            </w:r>
          </w:p>
          <w:p w14:paraId="27FF5A4B" w14:textId="77777777" w:rsidR="00346BB8" w:rsidRPr="00C57F28" w:rsidRDefault="00346BB8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  <w:vAlign w:val="center"/>
          </w:tcPr>
          <w:p w14:paraId="0A37B89B" w14:textId="77777777" w:rsidR="001C5393" w:rsidRPr="00C57F28" w:rsidRDefault="00346BB8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میزان آشنایی با ز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ب</w:t>
            </w:r>
            <w:r w:rsidR="001C5393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ان خارجی</w:t>
            </w:r>
          </w:p>
        </w:tc>
        <w:tc>
          <w:tcPr>
            <w:tcW w:w="829" w:type="dxa"/>
            <w:vAlign w:val="center"/>
          </w:tcPr>
          <w:p w14:paraId="16B1BF1E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شماره تلفن همراه و ثابت</w:t>
            </w:r>
          </w:p>
        </w:tc>
        <w:tc>
          <w:tcPr>
            <w:tcW w:w="862" w:type="dxa"/>
            <w:vAlign w:val="center"/>
          </w:tcPr>
          <w:p w14:paraId="3BFDAD34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نوع گذرنامه مورد استفاده</w:t>
            </w:r>
          </w:p>
        </w:tc>
        <w:tc>
          <w:tcPr>
            <w:tcW w:w="890" w:type="dxa"/>
            <w:vAlign w:val="center"/>
          </w:tcPr>
          <w:p w14:paraId="0DEA6C6D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محل خدمت</w:t>
            </w:r>
          </w:p>
        </w:tc>
        <w:tc>
          <w:tcPr>
            <w:tcW w:w="768" w:type="dxa"/>
            <w:vAlign w:val="center"/>
          </w:tcPr>
          <w:p w14:paraId="754E3E7A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سمت</w:t>
            </w:r>
          </w:p>
        </w:tc>
        <w:tc>
          <w:tcPr>
            <w:tcW w:w="1017" w:type="dxa"/>
            <w:vAlign w:val="center"/>
          </w:tcPr>
          <w:p w14:paraId="55BFC6F4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وضعیت استخدامی</w:t>
            </w:r>
          </w:p>
          <w:p w14:paraId="39406990" w14:textId="77777777" w:rsidR="001C5393" w:rsidRPr="00C57F28" w:rsidRDefault="001C5393" w:rsidP="00C57F2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DE4927" w:rsidRPr="00C57F28" w14:paraId="657B278E" w14:textId="77777777" w:rsidTr="00C57F28">
        <w:tc>
          <w:tcPr>
            <w:tcW w:w="645" w:type="dxa"/>
          </w:tcPr>
          <w:p w14:paraId="6C282384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1</w:t>
            </w:r>
          </w:p>
        </w:tc>
        <w:tc>
          <w:tcPr>
            <w:tcW w:w="986" w:type="dxa"/>
          </w:tcPr>
          <w:p w14:paraId="5AE77C4F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14:paraId="7D98B830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55" w:type="dxa"/>
          </w:tcPr>
          <w:p w14:paraId="66DF134E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90" w:type="dxa"/>
          </w:tcPr>
          <w:p w14:paraId="16F47992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03" w:type="dxa"/>
          </w:tcPr>
          <w:p w14:paraId="3BE88E89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1" w:type="dxa"/>
          </w:tcPr>
          <w:p w14:paraId="63B0F5F5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16D8B031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4" w:type="dxa"/>
          </w:tcPr>
          <w:p w14:paraId="11EC08C4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27190D30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071BB6F1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4D46007C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2" w:type="dxa"/>
          </w:tcPr>
          <w:p w14:paraId="118D7316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90" w:type="dxa"/>
          </w:tcPr>
          <w:p w14:paraId="7A84C4E4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68" w:type="dxa"/>
          </w:tcPr>
          <w:p w14:paraId="52825DFB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17" w:type="dxa"/>
          </w:tcPr>
          <w:p w14:paraId="6E5C4976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DE4927" w:rsidRPr="00C57F28" w14:paraId="053FE680" w14:textId="77777777" w:rsidTr="00C57F28">
        <w:tc>
          <w:tcPr>
            <w:tcW w:w="645" w:type="dxa"/>
          </w:tcPr>
          <w:p w14:paraId="40A95DCF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2</w:t>
            </w:r>
          </w:p>
        </w:tc>
        <w:tc>
          <w:tcPr>
            <w:tcW w:w="986" w:type="dxa"/>
          </w:tcPr>
          <w:p w14:paraId="3C80A544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14:paraId="2E50FE17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55" w:type="dxa"/>
          </w:tcPr>
          <w:p w14:paraId="743090C5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90" w:type="dxa"/>
          </w:tcPr>
          <w:p w14:paraId="062EBC4C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03" w:type="dxa"/>
          </w:tcPr>
          <w:p w14:paraId="49FA6449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1" w:type="dxa"/>
          </w:tcPr>
          <w:p w14:paraId="25E61299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06643567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4" w:type="dxa"/>
          </w:tcPr>
          <w:p w14:paraId="4D615E46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2B6A8390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304606E0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098297DE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2" w:type="dxa"/>
          </w:tcPr>
          <w:p w14:paraId="7208E6FA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90" w:type="dxa"/>
          </w:tcPr>
          <w:p w14:paraId="5A920206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68" w:type="dxa"/>
          </w:tcPr>
          <w:p w14:paraId="2E648E1A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17" w:type="dxa"/>
          </w:tcPr>
          <w:p w14:paraId="62AC40D4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DE4927" w:rsidRPr="00C57F28" w14:paraId="582734D7" w14:textId="77777777" w:rsidTr="00C57F28">
        <w:tc>
          <w:tcPr>
            <w:tcW w:w="645" w:type="dxa"/>
          </w:tcPr>
          <w:p w14:paraId="7F7A7C09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>3</w:t>
            </w:r>
          </w:p>
        </w:tc>
        <w:tc>
          <w:tcPr>
            <w:tcW w:w="986" w:type="dxa"/>
          </w:tcPr>
          <w:p w14:paraId="18F566AC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14:paraId="1970A2A3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55" w:type="dxa"/>
          </w:tcPr>
          <w:p w14:paraId="111C0C01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90" w:type="dxa"/>
          </w:tcPr>
          <w:p w14:paraId="7C052C18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03" w:type="dxa"/>
          </w:tcPr>
          <w:p w14:paraId="6D799B96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1" w:type="dxa"/>
          </w:tcPr>
          <w:p w14:paraId="6D52C7E5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1BCB8684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4" w:type="dxa"/>
          </w:tcPr>
          <w:p w14:paraId="69F44633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5B3600F8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41D02042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6872489C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2" w:type="dxa"/>
          </w:tcPr>
          <w:p w14:paraId="03587133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90" w:type="dxa"/>
          </w:tcPr>
          <w:p w14:paraId="72FB73E9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68" w:type="dxa"/>
          </w:tcPr>
          <w:p w14:paraId="339AAF4D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17" w:type="dxa"/>
          </w:tcPr>
          <w:p w14:paraId="5043E7FA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DE4927" w:rsidRPr="00C57F28" w14:paraId="60C90248" w14:textId="77777777" w:rsidTr="00C57F28">
        <w:tc>
          <w:tcPr>
            <w:tcW w:w="645" w:type="dxa"/>
          </w:tcPr>
          <w:p w14:paraId="7322FFD5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4</w:t>
            </w:r>
          </w:p>
        </w:tc>
        <w:tc>
          <w:tcPr>
            <w:tcW w:w="986" w:type="dxa"/>
          </w:tcPr>
          <w:p w14:paraId="20BD8584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14:paraId="21B7EB9A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55" w:type="dxa"/>
          </w:tcPr>
          <w:p w14:paraId="27D633D6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90" w:type="dxa"/>
          </w:tcPr>
          <w:p w14:paraId="5F8F57C1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03" w:type="dxa"/>
          </w:tcPr>
          <w:p w14:paraId="19267E1A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1" w:type="dxa"/>
          </w:tcPr>
          <w:p w14:paraId="74C07000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1595B7EC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4" w:type="dxa"/>
          </w:tcPr>
          <w:p w14:paraId="2BBD9F65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2498A42F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0EDF6549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2B3D5C91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2" w:type="dxa"/>
          </w:tcPr>
          <w:p w14:paraId="6C14DF3F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90" w:type="dxa"/>
          </w:tcPr>
          <w:p w14:paraId="77C5530B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68" w:type="dxa"/>
          </w:tcPr>
          <w:p w14:paraId="680FC135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17" w:type="dxa"/>
          </w:tcPr>
          <w:p w14:paraId="3F7403F7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DE4927" w:rsidRPr="00C57F28" w14:paraId="7127979D" w14:textId="77777777" w:rsidTr="00C57F28">
        <w:tc>
          <w:tcPr>
            <w:tcW w:w="645" w:type="dxa"/>
          </w:tcPr>
          <w:p w14:paraId="1A695F0C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5</w:t>
            </w:r>
          </w:p>
        </w:tc>
        <w:tc>
          <w:tcPr>
            <w:tcW w:w="986" w:type="dxa"/>
          </w:tcPr>
          <w:p w14:paraId="57700F7F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14:paraId="010F6790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55" w:type="dxa"/>
          </w:tcPr>
          <w:p w14:paraId="4704AC6B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90" w:type="dxa"/>
          </w:tcPr>
          <w:p w14:paraId="19576C0D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903" w:type="dxa"/>
          </w:tcPr>
          <w:p w14:paraId="49D8F23C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1" w:type="dxa"/>
          </w:tcPr>
          <w:p w14:paraId="22D1B487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62075284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4" w:type="dxa"/>
          </w:tcPr>
          <w:p w14:paraId="4DF589FD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5FBB884C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6" w:type="dxa"/>
          </w:tcPr>
          <w:p w14:paraId="3868C033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25A23048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62" w:type="dxa"/>
          </w:tcPr>
          <w:p w14:paraId="5A230622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90" w:type="dxa"/>
          </w:tcPr>
          <w:p w14:paraId="0CAF273D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768" w:type="dxa"/>
          </w:tcPr>
          <w:p w14:paraId="3680FD51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17" w:type="dxa"/>
          </w:tcPr>
          <w:p w14:paraId="0D82E212" w14:textId="77777777" w:rsidR="001C5393" w:rsidRPr="00C57F28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14:paraId="16F06264" w14:textId="77777777" w:rsidR="00547F2D" w:rsidRPr="00C57F28" w:rsidRDefault="00547F2D" w:rsidP="00547F2D">
      <w:pPr>
        <w:bidi/>
        <w:spacing w:after="0" w:line="240" w:lineRule="auto"/>
        <w:jc w:val="center"/>
        <w:rPr>
          <w:rFonts w:ascii="Times New Roman" w:hAnsi="Times New Roman" w:cs="B Nazanin"/>
          <w:sz w:val="26"/>
          <w:szCs w:val="26"/>
          <w:rtl/>
        </w:rPr>
      </w:pPr>
    </w:p>
    <w:p w14:paraId="1EFB4FA7" w14:textId="77777777" w:rsidR="005A14FF" w:rsidRPr="00C57F28" w:rsidRDefault="009959AD" w:rsidP="00C57F28">
      <w:pPr>
        <w:bidi/>
        <w:spacing w:after="0" w:line="240" w:lineRule="auto"/>
        <w:jc w:val="center"/>
        <w:rPr>
          <w:rFonts w:ascii="Times New Roman" w:hAnsi="Times New Roman" w:cs="B Nazanin"/>
          <w:sz w:val="26"/>
          <w:szCs w:val="26"/>
          <w:lang w:bidi="fa-IR"/>
        </w:rPr>
      </w:pPr>
      <w:r w:rsidRPr="00C57F28">
        <w:rPr>
          <w:rFonts w:ascii="Times New Roman" w:hAnsi="Times New Roman" w:cs="B Nazanin" w:hint="cs"/>
          <w:sz w:val="26"/>
          <w:szCs w:val="26"/>
          <w:rtl/>
        </w:rPr>
        <w:t xml:space="preserve">اطلاعات تکمیلی </w:t>
      </w:r>
      <w:r w:rsidRPr="00C57F28">
        <w:rPr>
          <w:rFonts w:ascii="Times New Roman" w:hAnsi="Times New Roman" w:cs="B Nazanin"/>
          <w:sz w:val="26"/>
          <w:szCs w:val="26"/>
          <w:rtl/>
        </w:rPr>
        <w:t>مأمو</w:t>
      </w:r>
      <w:r w:rsidRPr="00C57F28">
        <w:rPr>
          <w:rFonts w:ascii="Times New Roman" w:hAnsi="Times New Roman" w:cs="B Nazanin" w:hint="cs"/>
          <w:sz w:val="26"/>
          <w:szCs w:val="26"/>
          <w:rtl/>
        </w:rPr>
        <w:t xml:space="preserve">ریت (جدول شماره </w:t>
      </w:r>
      <w:r w:rsidR="00CF40F5" w:rsidRPr="00C57F28">
        <w:rPr>
          <w:rFonts w:ascii="Times New Roman" w:hAnsi="Times New Roman" w:cs="B Nazanin" w:hint="cs"/>
          <w:sz w:val="26"/>
          <w:szCs w:val="26"/>
          <w:rtl/>
        </w:rPr>
        <w:t>3</w:t>
      </w:r>
      <w:r w:rsidR="00346BB8" w:rsidRPr="00C57F28">
        <w:rPr>
          <w:rFonts w:ascii="Times New Roman" w:hAnsi="Times New Roman" w:cs="B Nazanin" w:hint="cs"/>
          <w:sz w:val="26"/>
          <w:szCs w:val="26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749"/>
        <w:gridCol w:w="6793"/>
      </w:tblGrid>
      <w:tr w:rsidR="005A14FF" w:rsidRPr="00C57F28" w14:paraId="5EC4D916" w14:textId="77777777" w:rsidTr="009959AD">
        <w:tc>
          <w:tcPr>
            <w:tcW w:w="14174" w:type="dxa"/>
            <w:gridSpan w:val="2"/>
          </w:tcPr>
          <w:p w14:paraId="2A2B6B6C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نوع اقامت:  هتل   3(    )    4(    )    5 (    )  ستاره      /     مکان متعلق به دستگاه خارجی (    )          /         مکان متعلق به دستگاه داخلی (    ) </w:t>
            </w:r>
          </w:p>
        </w:tc>
      </w:tr>
      <w:tr w:rsidR="005A14FF" w:rsidRPr="00C57F28" w14:paraId="1D5EF36C" w14:textId="77777777" w:rsidTr="009959AD">
        <w:tc>
          <w:tcPr>
            <w:tcW w:w="7087" w:type="dxa"/>
          </w:tcPr>
          <w:p w14:paraId="40C90C71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هزینه اقامت بر عهده: </w:t>
            </w:r>
          </w:p>
        </w:tc>
        <w:tc>
          <w:tcPr>
            <w:tcW w:w="7087" w:type="dxa"/>
          </w:tcPr>
          <w:p w14:paraId="7BEF10A8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میزان هزینه اقامت:  </w:t>
            </w:r>
          </w:p>
        </w:tc>
      </w:tr>
      <w:tr w:rsidR="005A14FF" w:rsidRPr="00C57F28" w14:paraId="77460335" w14:textId="77777777" w:rsidTr="009959AD">
        <w:tc>
          <w:tcPr>
            <w:tcW w:w="7087" w:type="dxa"/>
          </w:tcPr>
          <w:p w14:paraId="5EAD2969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هزینه غذا بر عهده:</w:t>
            </w:r>
          </w:p>
        </w:tc>
        <w:tc>
          <w:tcPr>
            <w:tcW w:w="7087" w:type="dxa"/>
          </w:tcPr>
          <w:p w14:paraId="341A7D4F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میزان هزینه غذا: </w:t>
            </w:r>
          </w:p>
        </w:tc>
      </w:tr>
      <w:tr w:rsidR="005A14FF" w:rsidRPr="00C57F28" w14:paraId="1C682EE0" w14:textId="77777777" w:rsidTr="009959AD">
        <w:tc>
          <w:tcPr>
            <w:tcW w:w="7087" w:type="dxa"/>
          </w:tcPr>
          <w:p w14:paraId="53F5FB58" w14:textId="77777777" w:rsidR="005A14FF" w:rsidRPr="00C57F28" w:rsidRDefault="005A14FF" w:rsidP="00CA6E66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نوع بلیط رفت و برگشت:   </w:t>
            </w:r>
            <w:r w:rsidRPr="00C57F28">
              <w:rPr>
                <w:rFonts w:ascii="Times New Roman" w:hAnsi="Times New Roman" w:cs="B Nazanin"/>
                <w:sz w:val="26"/>
                <w:szCs w:val="26"/>
              </w:rPr>
              <w:t>Econom</w:t>
            </w:r>
            <w:r w:rsidR="00CA6E66" w:rsidRPr="00C57F28">
              <w:rPr>
                <w:rFonts w:ascii="Times New Roman" w:hAnsi="Times New Roman" w:cs="B Nazanin"/>
                <w:sz w:val="26"/>
                <w:szCs w:val="26"/>
              </w:rPr>
              <w:t>y</w:t>
            </w:r>
            <w:r w:rsidRPr="00C57F28">
              <w:rPr>
                <w:rFonts w:ascii="Times New Roman" w:hAnsi="Times New Roman" w:cs="B Nazanin"/>
                <w:sz w:val="26"/>
                <w:szCs w:val="26"/>
              </w:rPr>
              <w:t>(    )       Business(    )</w:t>
            </w:r>
          </w:p>
        </w:tc>
        <w:tc>
          <w:tcPr>
            <w:tcW w:w="7087" w:type="dxa"/>
          </w:tcPr>
          <w:p w14:paraId="1EB838CF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نام شرکت هواپیمائی : </w:t>
            </w:r>
          </w:p>
        </w:tc>
      </w:tr>
      <w:tr w:rsidR="005A14FF" w:rsidRPr="00C57F28" w14:paraId="3CF5F8B2" w14:textId="77777777" w:rsidTr="009959AD">
        <w:tc>
          <w:tcPr>
            <w:tcW w:w="7087" w:type="dxa"/>
          </w:tcPr>
          <w:p w14:paraId="63DAFA66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هزینه بلیط بر عهده: </w:t>
            </w:r>
          </w:p>
        </w:tc>
        <w:tc>
          <w:tcPr>
            <w:tcW w:w="7087" w:type="dxa"/>
          </w:tcPr>
          <w:p w14:paraId="62C50FA4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میزان هزینه بلیط: </w:t>
            </w:r>
          </w:p>
        </w:tc>
      </w:tr>
      <w:tr w:rsidR="005A14FF" w:rsidRPr="00C57F28" w14:paraId="5EE891CA" w14:textId="77777777" w:rsidTr="009959AD">
        <w:tc>
          <w:tcPr>
            <w:tcW w:w="7087" w:type="dxa"/>
          </w:tcPr>
          <w:p w14:paraId="435290A4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  <w:t xml:space="preserve">حق مأموريت: </w:t>
            </w:r>
          </w:p>
          <w:p w14:paraId="5183C476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(   ) با دريافت حق مأموريت از دستگاه داخلي</w:t>
            </w:r>
          </w:p>
          <w:p w14:paraId="4714B763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(   ) بدون دريافت حق مأموريت از دستگاه داخلي</w:t>
            </w:r>
          </w:p>
          <w:p w14:paraId="00CC269D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(   ) با دريافت حق مأموريت از دستگاه خارجي</w:t>
            </w:r>
          </w:p>
          <w:p w14:paraId="32F1F9C0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   ) بدون دريافت حق مأموريت از دستگاه خارجي </w:t>
            </w:r>
          </w:p>
        </w:tc>
        <w:tc>
          <w:tcPr>
            <w:tcW w:w="7087" w:type="dxa"/>
          </w:tcPr>
          <w:p w14:paraId="080714BE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u w:val="single"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  <w:t>میزان حق مأموريت :</w:t>
            </w:r>
          </w:p>
          <w:p w14:paraId="12B381C6" w14:textId="77777777" w:rsidR="00F02B1B" w:rsidRPr="00C57F28" w:rsidRDefault="005A14FF" w:rsidP="00F02B1B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کارشناس :   </w:t>
            </w:r>
          </w:p>
          <w:p w14:paraId="0B86425E" w14:textId="77777777" w:rsidR="00F02B1B" w:rsidRPr="00C57F28" w:rsidRDefault="005A14FF" w:rsidP="00F02B1B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مدیر : </w:t>
            </w:r>
          </w:p>
          <w:p w14:paraId="38ACB92C" w14:textId="77777777" w:rsidR="00F02B1B" w:rsidRPr="00C57F28" w:rsidRDefault="005A14FF" w:rsidP="00F02B1B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مدیرکل :  </w:t>
            </w:r>
          </w:p>
          <w:p w14:paraId="5548A4D6" w14:textId="77777777" w:rsidR="005A14FF" w:rsidRPr="00C57F28" w:rsidRDefault="00831CDE" w:rsidP="00831CDE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طبق مقررات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:</w:t>
            </w:r>
            <w:r w:rsidR="005A14FF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مصوبه </w:t>
            </w:r>
            <w:r w:rsidR="005A14FF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هیئت وزیران بشماره 218594/ت/41341/ه مورخ 1/10/1389</w:t>
            </w:r>
            <w:r w:rsidR="00F02B1B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</w:p>
        </w:tc>
      </w:tr>
      <w:tr w:rsidR="005A14FF" w:rsidRPr="00C57F28" w14:paraId="744F8A70" w14:textId="77777777" w:rsidTr="009959AD">
        <w:tc>
          <w:tcPr>
            <w:tcW w:w="7087" w:type="dxa"/>
          </w:tcPr>
          <w:p w14:paraId="1B2DC961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  <w:t>حق آموزش :</w:t>
            </w:r>
          </w:p>
          <w:p w14:paraId="46933D4B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   ) هزينه آموزش توسط متقاضي پرداخت ميشود، ميزان هزينه : </w:t>
            </w:r>
          </w:p>
          <w:p w14:paraId="19A342C9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   ) هزينه آموزش توسط دستگاه داخلي پرداخت میشود، ميزان هزينه : </w:t>
            </w:r>
          </w:p>
          <w:p w14:paraId="2745D903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   ) با توجه به پرداخت حق عضويت بين المللي هزينه اي ندارد. </w:t>
            </w:r>
          </w:p>
          <w:p w14:paraId="3DA30036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   ) رايگان است. </w:t>
            </w:r>
          </w:p>
        </w:tc>
        <w:tc>
          <w:tcPr>
            <w:tcW w:w="7087" w:type="dxa"/>
          </w:tcPr>
          <w:p w14:paraId="314BF355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  <w:t xml:space="preserve">هزینه ایاب و ذهاب: </w:t>
            </w:r>
          </w:p>
          <w:p w14:paraId="49C2C3F1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(   ) بر عهده دستگاه اجرايي می باشد، ميزان هزينه :</w:t>
            </w:r>
          </w:p>
          <w:p w14:paraId="4FE3DA01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(   ) بر عهده شخص مي باشد، ميزان هزينه :</w:t>
            </w:r>
          </w:p>
          <w:p w14:paraId="732F2FF4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   ) بر عهده طرف خارجي مي باشد. </w:t>
            </w:r>
          </w:p>
        </w:tc>
      </w:tr>
      <w:tr w:rsidR="005A14FF" w:rsidRPr="00C57F28" w14:paraId="1C8781F6" w14:textId="77777777" w:rsidTr="009959AD">
        <w:tc>
          <w:tcPr>
            <w:tcW w:w="7087" w:type="dxa"/>
          </w:tcPr>
          <w:p w14:paraId="2A7EF2FC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  <w:t>هزینه ویزا</w:t>
            </w:r>
            <w:r w:rsidR="004728E2" w:rsidRPr="00C57F28">
              <w:rPr>
                <w:rFonts w:ascii="Times New Roman" w:hAnsi="Times New Roman" w:cs="B Nazanin" w:hint="cs"/>
                <w:sz w:val="26"/>
                <w:szCs w:val="26"/>
                <w:u w:val="single"/>
                <w:rtl/>
              </w:rPr>
              <w:t>ء</w:t>
            </w:r>
            <w:r w:rsidRPr="00C57F28"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  <w:t xml:space="preserve">: </w:t>
            </w:r>
          </w:p>
          <w:p w14:paraId="633C709B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(   ) هزينه ويزا</w:t>
            </w:r>
            <w:r w:rsidR="004728E2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ء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توسط دستگاه پرداخت مي شود،  هزينه اخذ ويزا:  </w:t>
            </w:r>
          </w:p>
          <w:p w14:paraId="20B8D9F4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(   ) هزينه ويزا</w:t>
            </w:r>
            <w:r w:rsidR="004728E2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ء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ندارد. </w:t>
            </w:r>
          </w:p>
        </w:tc>
        <w:tc>
          <w:tcPr>
            <w:tcW w:w="7087" w:type="dxa"/>
          </w:tcPr>
          <w:p w14:paraId="6E8E31D7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u w:val="single"/>
                <w:rtl/>
              </w:rPr>
              <w:t xml:space="preserve">عوارض خروج: </w:t>
            </w:r>
          </w:p>
          <w:p w14:paraId="601AFAE4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   ) با توجه به اينكه گذرنامه دولتي است عوارض خروج ندارد. </w:t>
            </w:r>
          </w:p>
          <w:p w14:paraId="0617EB5A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   ) بر عهده شخص ،  مبلغ عوارض: </w:t>
            </w:r>
          </w:p>
          <w:p w14:paraId="5EAC8C19" w14:textId="77777777" w:rsidR="005A14FF" w:rsidRPr="00C57F28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 xml:space="preserve">(   ) بر عهده دستگاه متبوعه،  مبلغ عوارض : </w:t>
            </w:r>
          </w:p>
        </w:tc>
      </w:tr>
    </w:tbl>
    <w:p w14:paraId="15917CE8" w14:textId="77777777" w:rsidR="00547F2D" w:rsidRPr="00C57F28" w:rsidRDefault="00547F2D" w:rsidP="00C57F28">
      <w:pPr>
        <w:bidi/>
        <w:spacing w:after="0" w:line="240" w:lineRule="auto"/>
        <w:rPr>
          <w:rFonts w:ascii="Times New Roman" w:hAnsi="Times New Roman" w:cs="B Nazanin"/>
          <w:sz w:val="26"/>
          <w:szCs w:val="26"/>
          <w:rtl/>
        </w:rPr>
      </w:pPr>
    </w:p>
    <w:p w14:paraId="09718F26" w14:textId="77777777" w:rsidR="005A14FF" w:rsidRPr="00C57F28" w:rsidRDefault="009959AD" w:rsidP="00547F2D">
      <w:pPr>
        <w:bidi/>
        <w:spacing w:after="0" w:line="24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 w:rsidRPr="00C57F28">
        <w:rPr>
          <w:rFonts w:ascii="Times New Roman" w:hAnsi="Times New Roman" w:cs="B Nazanin" w:hint="cs"/>
          <w:sz w:val="26"/>
          <w:szCs w:val="26"/>
          <w:rtl/>
        </w:rPr>
        <w:t xml:space="preserve">توضیحات تکمیلی ( جدول شماره </w:t>
      </w:r>
      <w:r w:rsidR="00346BB8" w:rsidRPr="00C57F28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CF40F5" w:rsidRPr="00C57F28">
        <w:rPr>
          <w:rFonts w:ascii="Times New Roman" w:hAnsi="Times New Roman" w:cs="B Nazanin" w:hint="cs"/>
          <w:sz w:val="26"/>
          <w:szCs w:val="26"/>
          <w:rtl/>
        </w:rPr>
        <w:t>4</w:t>
      </w:r>
      <w:r w:rsidR="00346BB8" w:rsidRPr="00C57F28">
        <w:rPr>
          <w:rFonts w:ascii="Times New Roman" w:hAnsi="Times New Roman" w:cs="B Nazanin" w:hint="cs"/>
          <w:sz w:val="26"/>
          <w:szCs w:val="26"/>
          <w:rtl/>
        </w:rPr>
        <w:t xml:space="preserve">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542"/>
      </w:tblGrid>
      <w:tr w:rsidR="005A14FF" w:rsidRPr="00C57F28" w14:paraId="7AC3CE2A" w14:textId="77777777" w:rsidTr="00346BB8">
        <w:tc>
          <w:tcPr>
            <w:tcW w:w="13788" w:type="dxa"/>
          </w:tcPr>
          <w:p w14:paraId="648D677D" w14:textId="77777777" w:rsidR="00346BB8" w:rsidRPr="00C57F28" w:rsidRDefault="00F02B1B" w:rsidP="00DE492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1-</w:t>
            </w:r>
            <w:r w:rsidR="004728E2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شر</w:t>
            </w:r>
            <w:r w:rsidR="004728E2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ح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اهميت موضوع</w:t>
            </w:r>
            <w:r w:rsidR="00E252CC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ذکر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: </w:t>
            </w:r>
            <w:r w:rsidR="00DE4927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توضیحات و</w:t>
            </w:r>
            <w:r w:rsidR="00346BB8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دلائل توجيهی مأمور</w:t>
            </w:r>
            <w:r w:rsidR="00EF5161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یت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خارج از کشور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( حدا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کثر</w:t>
            </w:r>
            <w:r w:rsidR="00EF5161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در5 سطر) با ذکر اهداف و دستاوردهای مورد انتظار</w:t>
            </w:r>
            <w:r w:rsidR="00E252CC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ذکر گردد</w:t>
            </w:r>
            <w:r w:rsidR="00565932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:</w:t>
            </w:r>
            <w:r w:rsidR="00BA7C66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</w:p>
          <w:p w14:paraId="1FC81994" w14:textId="77777777" w:rsidR="00E252CC" w:rsidRPr="00C57F28" w:rsidRDefault="00BA7C66" w:rsidP="009E578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(</w:t>
            </w:r>
            <w:r w:rsidR="009E5786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E252CC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فایل 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گزارش توجیهی (</w:t>
            </w:r>
            <w:r w:rsidRPr="00C57F28">
              <w:rPr>
                <w:rFonts w:ascii="Times New Roman" w:hAnsi="Times New Roman" w:cs="B Nazanin"/>
                <w:sz w:val="26"/>
                <w:szCs w:val="26"/>
              </w:rPr>
              <w:t>Concept Note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)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،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برنامه ها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نشست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(</w:t>
            </w:r>
            <w:r w:rsidRPr="00C57F28">
              <w:rPr>
                <w:rFonts w:ascii="Times New Roman" w:hAnsi="Times New Roman" w:cs="B Nazanin"/>
                <w:sz w:val="26"/>
                <w:szCs w:val="26"/>
              </w:rPr>
              <w:t>Program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)  و دستورکار (</w:t>
            </w:r>
            <w:r w:rsidRPr="00C57F28">
              <w:rPr>
                <w:rFonts w:ascii="Times New Roman" w:hAnsi="Times New Roman" w:cs="B Nazanin"/>
                <w:sz w:val="26"/>
                <w:szCs w:val="26"/>
              </w:rPr>
              <w:t>Agenda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) </w:t>
            </w:r>
            <w:r w:rsidR="009E5786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از </w:t>
            </w:r>
            <w:r w:rsidR="00133005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طریق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ایمیل </w:t>
            </w:r>
            <w:r w:rsidR="00133005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به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امور بین الملل </w:t>
            </w:r>
            <w:r w:rsidR="009E5786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ارسال بفرمائید)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: </w:t>
            </w:r>
          </w:p>
          <w:p w14:paraId="5A89FD35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2C3D4660" w14:textId="77777777" w:rsidTr="00346BB8">
        <w:tc>
          <w:tcPr>
            <w:tcW w:w="13788" w:type="dxa"/>
          </w:tcPr>
          <w:p w14:paraId="44C92163" w14:textId="77777777" w:rsidR="005A14FF" w:rsidRPr="00C57F28" w:rsidRDefault="005A14FF" w:rsidP="00C57F28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2- سوابق و دستاوردهاي قبلي مرتبط با موضوع اين مأموريت (حداكثر در 5 سطر) : </w:t>
            </w:r>
          </w:p>
          <w:p w14:paraId="73129DD1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15BED6DD" w14:textId="77777777" w:rsidTr="00346BB8">
        <w:tc>
          <w:tcPr>
            <w:tcW w:w="13788" w:type="dxa"/>
          </w:tcPr>
          <w:p w14:paraId="45C196A2" w14:textId="77777777" w:rsidR="005A14FF" w:rsidRPr="00C57F28" w:rsidRDefault="005A14FF" w:rsidP="00C57F28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3- خلاصه ترجمه شده دعوتنامه و با قيد هزينه ها و برنامه زمانبندي شده روزهاي مأموريت (حداكثر در 5 سطر)</w:t>
            </w:r>
            <w:r w:rsidR="00565932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: </w:t>
            </w:r>
          </w:p>
          <w:p w14:paraId="2EBCA2D0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5F59597F" w14:textId="77777777" w:rsidTr="00346BB8">
        <w:tc>
          <w:tcPr>
            <w:tcW w:w="13788" w:type="dxa"/>
          </w:tcPr>
          <w:p w14:paraId="554592D5" w14:textId="77777777" w:rsidR="005A14FF" w:rsidRPr="00C57F28" w:rsidRDefault="005A14FF" w:rsidP="000D3350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4- خلاصه ترجمه شده ديگر نامه هاي طرف خارجي (حداكثر در 10سطر)</w:t>
            </w:r>
            <w:r w:rsidR="00253011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: </w:t>
            </w:r>
          </w:p>
          <w:p w14:paraId="691ED835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363FF7B3" w14:textId="77777777" w:rsidTr="00346BB8">
        <w:tc>
          <w:tcPr>
            <w:tcW w:w="13788" w:type="dxa"/>
          </w:tcPr>
          <w:p w14:paraId="01CB3ABA" w14:textId="77777777" w:rsidR="005A14FF" w:rsidRPr="00C57F28" w:rsidRDefault="005A14FF" w:rsidP="000D3350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5- سوابق فعاليت</w:t>
            </w:r>
            <w:r w:rsidR="00E252CC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ها ، مدرك علمي و توانمندي مأمور ، مرتبط با موضوع مأموريت : </w:t>
            </w:r>
          </w:p>
          <w:p w14:paraId="6C98A006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7D338034" w14:textId="77777777" w:rsidTr="00346BB8">
        <w:tc>
          <w:tcPr>
            <w:tcW w:w="13788" w:type="dxa"/>
          </w:tcPr>
          <w:p w14:paraId="4F0E5FA0" w14:textId="77777777" w:rsidR="005A14FF" w:rsidRPr="00C57F28" w:rsidRDefault="005A14FF" w:rsidP="00C57F28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6- نتايج قابل پيش بيني </w:t>
            </w:r>
            <w:r w:rsidR="00DE4927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، اثربخشی اهداف سفر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(حداكثر در 5 سطر) : </w:t>
            </w:r>
          </w:p>
          <w:p w14:paraId="75774F8B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6B35AF94" w14:textId="77777777" w:rsidTr="00346BB8">
        <w:tc>
          <w:tcPr>
            <w:tcW w:w="13788" w:type="dxa"/>
          </w:tcPr>
          <w:p w14:paraId="3BCA3CB5" w14:textId="77777777" w:rsidR="005A14FF" w:rsidRPr="00C57F28" w:rsidRDefault="005A14FF" w:rsidP="000D3350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7- شرح سطح بين المللي ، جايگاه درون كشوري ، ميزان اعتبار جهاني طرف خارجي كه شامل ملاقات شوندگان ، اماكن مورد بازديد و طرف قرارداد ها ، شركت ها و سازمانها و .......... مي باشد</w:t>
            </w:r>
            <w:r w:rsidR="00253011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: </w:t>
            </w:r>
          </w:p>
          <w:p w14:paraId="5887C24B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230AA36E" w14:textId="77777777" w:rsidTr="00346BB8">
        <w:tc>
          <w:tcPr>
            <w:tcW w:w="13788" w:type="dxa"/>
          </w:tcPr>
          <w:p w14:paraId="059DB608" w14:textId="77777777" w:rsidR="005A14FF" w:rsidRPr="00C57F28" w:rsidRDefault="005A14FF" w:rsidP="000D3350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8- نام و آدرس اينترنتي دستگاههاي خارجي مرتبط با سفر در كشور مقصد : </w:t>
            </w:r>
          </w:p>
          <w:p w14:paraId="0E5D0EBA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46FC69A0" w14:textId="77777777" w:rsidTr="00346BB8">
        <w:tc>
          <w:tcPr>
            <w:tcW w:w="13788" w:type="dxa"/>
          </w:tcPr>
          <w:p w14:paraId="6A2C6CBA" w14:textId="77777777" w:rsidR="005A14FF" w:rsidRPr="00C57F28" w:rsidRDefault="005A14FF" w:rsidP="000D3350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9-</w:t>
            </w:r>
            <w:r w:rsid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در صورت تاخير در ارسال درخواست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و يا آني بودن موضوع ؛ علت را ذكر نماييد : </w:t>
            </w:r>
          </w:p>
          <w:p w14:paraId="45541D7F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5A14FF" w:rsidRPr="00C57F28" w14:paraId="155EFED6" w14:textId="77777777" w:rsidTr="00346BB8">
        <w:tc>
          <w:tcPr>
            <w:tcW w:w="13788" w:type="dxa"/>
          </w:tcPr>
          <w:p w14:paraId="5C6D0CD2" w14:textId="77777777" w:rsidR="005A14FF" w:rsidRPr="00C57F28" w:rsidRDefault="005A14FF" w:rsidP="000D3350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10- آيا سفر مذكور نياز به موافقت دستگاههاي مرجع ديگري در داخل دارد ؟ در صورت مثبت بودن پاسخ ، اصل نامه موافقت ضميمه شود : </w:t>
            </w:r>
          </w:p>
          <w:p w14:paraId="5E91AB21" w14:textId="77777777" w:rsidR="00BA7C66" w:rsidRPr="00C57F28" w:rsidRDefault="00BA7C66" w:rsidP="00BA7C66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14:paraId="78631628" w14:textId="77777777" w:rsidR="009F0031" w:rsidRPr="00C57F28" w:rsidRDefault="00FE6BEA" w:rsidP="00C57F28">
      <w:pPr>
        <w:bidi/>
        <w:spacing w:after="0" w:line="240" w:lineRule="auto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  <w:r w:rsidRPr="00C57F28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lastRenderedPageBreak/>
        <w:t>-</w:t>
      </w:r>
    </w:p>
    <w:p w14:paraId="0C55E223" w14:textId="77777777" w:rsidR="009F0031" w:rsidRPr="00C57F28" w:rsidRDefault="009F0031" w:rsidP="009F0031">
      <w:pPr>
        <w:bidi/>
        <w:spacing w:after="0" w:line="240" w:lineRule="auto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</w:p>
    <w:p w14:paraId="55D117E1" w14:textId="77777777" w:rsidR="00FE6BEA" w:rsidRPr="00C57F28" w:rsidRDefault="00FE6BEA" w:rsidP="00346BB8">
      <w:pPr>
        <w:bidi/>
        <w:spacing w:after="0" w:line="24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 w:rsidRPr="00C57F28">
        <w:rPr>
          <w:rFonts w:ascii="Times New Roman" w:hAnsi="Times New Roman" w:cs="B Nazanin" w:hint="cs"/>
          <w:sz w:val="26"/>
          <w:szCs w:val="26"/>
          <w:rtl/>
        </w:rPr>
        <w:t xml:space="preserve">توضیحات </w:t>
      </w:r>
      <w:r w:rsidR="008D1A02" w:rsidRPr="00C57F28">
        <w:rPr>
          <w:rFonts w:ascii="Times New Roman" w:hAnsi="Times New Roman" w:cs="B Nazanin" w:hint="cs"/>
          <w:sz w:val="26"/>
          <w:szCs w:val="26"/>
          <w:rtl/>
        </w:rPr>
        <w:t xml:space="preserve">سوابق </w:t>
      </w:r>
      <w:r w:rsidR="00346BB8" w:rsidRPr="00C57F28">
        <w:rPr>
          <w:rFonts w:ascii="Times New Roman" w:hAnsi="Times New Roman" w:cs="B Nazanin"/>
          <w:sz w:val="26"/>
          <w:szCs w:val="26"/>
          <w:rtl/>
        </w:rPr>
        <w:t>مأمور</w:t>
      </w:r>
      <w:r w:rsidR="008D1A02" w:rsidRPr="00C57F28">
        <w:rPr>
          <w:rFonts w:ascii="Times New Roman" w:hAnsi="Times New Roman" w:cs="B Nazanin" w:hint="cs"/>
          <w:sz w:val="26"/>
          <w:szCs w:val="26"/>
          <w:rtl/>
        </w:rPr>
        <w:t xml:space="preserve">یت </w:t>
      </w:r>
      <w:r w:rsidRPr="00C57F28">
        <w:rPr>
          <w:rFonts w:ascii="Times New Roman" w:hAnsi="Times New Roman" w:cs="B Nazanin" w:hint="cs"/>
          <w:sz w:val="26"/>
          <w:szCs w:val="26"/>
          <w:rtl/>
        </w:rPr>
        <w:t xml:space="preserve"> ( جدول شماره 5</w:t>
      </w:r>
      <w:r w:rsidR="00346BB8" w:rsidRPr="00C57F28">
        <w:rPr>
          <w:rFonts w:ascii="Times New Roman" w:hAnsi="Times New Roman" w:cs="B Nazanin" w:hint="cs"/>
          <w:sz w:val="26"/>
          <w:szCs w:val="26"/>
          <w:rtl/>
        </w:rPr>
        <w:t xml:space="preserve"> 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542"/>
      </w:tblGrid>
      <w:tr w:rsidR="00FE6BEA" w:rsidRPr="00C57F28" w14:paraId="2FACA031" w14:textId="77777777" w:rsidTr="00FE6BEA">
        <w:tc>
          <w:tcPr>
            <w:tcW w:w="13788" w:type="dxa"/>
          </w:tcPr>
          <w:p w14:paraId="518DF14C" w14:textId="77777777" w:rsidR="00FE6BEA" w:rsidRPr="00C57F28" w:rsidRDefault="00896089" w:rsidP="006E4FE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1-</w:t>
            </w:r>
            <w:r w:rsidR="008D1A02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نام و نام خانوادگی</w:t>
            </w:r>
            <w:r w:rsidR="00346BB8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346BB8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مأمور</w:t>
            </w:r>
            <w:r w:rsidR="008D1A02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: </w:t>
            </w:r>
          </w:p>
          <w:p w14:paraId="4D6ED34A" w14:textId="77777777" w:rsidR="00896089" w:rsidRPr="00C57F28" w:rsidRDefault="00896089" w:rsidP="00896089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FE6BEA" w:rsidRPr="00C57F28" w14:paraId="493F2120" w14:textId="77777777" w:rsidTr="00FE6BEA">
        <w:tc>
          <w:tcPr>
            <w:tcW w:w="13788" w:type="dxa"/>
          </w:tcPr>
          <w:p w14:paraId="0C8A3745" w14:textId="77777777" w:rsidR="00FE6BEA" w:rsidRPr="00C57F28" w:rsidRDefault="00896089" w:rsidP="00346BB8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2-</w:t>
            </w:r>
            <w:r w:rsidR="00FE6BEA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آدرس پست الکترونیکی ( ایمیل)</w:t>
            </w:r>
            <w:r w:rsidR="00346BB8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346BB8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مأمور</w:t>
            </w:r>
            <w:r w:rsidR="00FE6BEA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FE6BEA"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:</w:t>
            </w:r>
            <w:r w:rsidR="00FE6BEA"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</w:p>
          <w:p w14:paraId="2D76FFC6" w14:textId="77777777" w:rsidR="00896089" w:rsidRPr="00C57F28" w:rsidRDefault="00896089" w:rsidP="00896089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FE6BEA" w:rsidRPr="00C57F28" w14:paraId="4D71CFB4" w14:textId="77777777" w:rsidTr="00FE6BEA">
        <w:tc>
          <w:tcPr>
            <w:tcW w:w="13788" w:type="dxa"/>
          </w:tcPr>
          <w:p w14:paraId="15E6AC6F" w14:textId="77777777" w:rsidR="00896089" w:rsidRPr="00C57F28" w:rsidRDefault="00896089" w:rsidP="00896089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3-شماره تلفن همراه مامور : </w:t>
            </w:r>
          </w:p>
        </w:tc>
      </w:tr>
      <w:tr w:rsidR="00FE6BEA" w:rsidRPr="00C57F28" w14:paraId="70ECB6ED" w14:textId="77777777" w:rsidTr="00FE6BEA">
        <w:tc>
          <w:tcPr>
            <w:tcW w:w="13788" w:type="dxa"/>
          </w:tcPr>
          <w:p w14:paraId="2239FAC5" w14:textId="77777777" w:rsidR="00FE6BEA" w:rsidRPr="00C57F28" w:rsidRDefault="00896089" w:rsidP="006E4FE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4-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گزارش آخرین مأموریت خارج از کشور به امور بین الملل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وزارت متبوع ارائه گردیده است ؟ </w:t>
            </w:r>
          </w:p>
          <w:p w14:paraId="25560AE5" w14:textId="77777777" w:rsidR="00896089" w:rsidRPr="00C57F28" w:rsidRDefault="00896089" w:rsidP="00896089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FE6BEA" w:rsidRPr="00C57F28" w14:paraId="1BA5F0D0" w14:textId="77777777" w:rsidTr="00FE6BEA">
        <w:tc>
          <w:tcPr>
            <w:tcW w:w="13788" w:type="dxa"/>
          </w:tcPr>
          <w:p w14:paraId="443283BB" w14:textId="77777777" w:rsidR="00FE6BEA" w:rsidRPr="00C57F28" w:rsidRDefault="00896089" w:rsidP="006E4FE7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>5-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موضوع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و تاریخ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مأموریت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های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خارجی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انجام شده 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قبلی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>با ذکر نام کشور</w:t>
            </w:r>
            <w:r w:rsidRPr="00C57F28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مقصد در سالجاری </w:t>
            </w:r>
            <w:r w:rsidRPr="00C57F28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:  </w:t>
            </w:r>
          </w:p>
          <w:p w14:paraId="60F46A7C" w14:textId="77777777" w:rsidR="00896089" w:rsidRPr="00C57F28" w:rsidRDefault="00896089" w:rsidP="00896089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14:paraId="48142644" w14:textId="77777777" w:rsidR="005A14FF" w:rsidRPr="00C57F28" w:rsidRDefault="00FF1248" w:rsidP="00896089">
      <w:pPr>
        <w:bidi/>
        <w:spacing w:after="0" w:line="240" w:lineRule="auto"/>
        <w:jc w:val="center"/>
        <w:rPr>
          <w:rFonts w:ascii="Times New Roman" w:hAnsi="Times New Roman" w:cs="B Nazanin"/>
          <w:color w:val="FF0000"/>
          <w:sz w:val="26"/>
          <w:szCs w:val="26"/>
          <w:rtl/>
          <w:lang w:bidi="fa-IR"/>
        </w:rPr>
      </w:pPr>
      <w:r w:rsidRPr="00C57F28">
        <w:rPr>
          <w:rFonts w:ascii="Times New Roman" w:hAnsi="Times New Roman" w:cs="B Nazanin" w:hint="cs"/>
          <w:color w:val="FF0000"/>
          <w:sz w:val="26"/>
          <w:szCs w:val="26"/>
          <w:rtl/>
        </w:rPr>
        <w:t xml:space="preserve">همکاران محترم ، </w:t>
      </w:r>
      <w:r w:rsidR="00724D59" w:rsidRPr="00C57F28">
        <w:rPr>
          <w:rFonts w:ascii="Times New Roman" w:hAnsi="Times New Roman" w:cs="B Nazanin"/>
          <w:color w:val="FF0000"/>
          <w:sz w:val="26"/>
          <w:szCs w:val="26"/>
          <w:rtl/>
        </w:rPr>
        <w:t>لطفاً به نکات زیر توجه فرمائید</w:t>
      </w:r>
      <w:r w:rsidRPr="00C57F28">
        <w:rPr>
          <w:rFonts w:ascii="Times New Roman" w:hAnsi="Times New Roman" w:cs="B Nazanin" w:hint="cs"/>
          <w:color w:val="FF0000"/>
          <w:sz w:val="26"/>
          <w:szCs w:val="26"/>
          <w:rtl/>
        </w:rPr>
        <w:t>:</w:t>
      </w:r>
      <w:r w:rsidR="006F4CDC" w:rsidRPr="00C57F28">
        <w:rPr>
          <w:rFonts w:ascii="Times New Roman" w:hAnsi="Times New Roman" w:cs="B Nazanin" w:hint="cs"/>
          <w:color w:val="FF0000"/>
          <w:sz w:val="26"/>
          <w:szCs w:val="26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42"/>
      </w:tblGrid>
      <w:tr w:rsidR="005A14FF" w:rsidRPr="00C57F28" w14:paraId="5BEF3802" w14:textId="77777777" w:rsidTr="004728E2">
        <w:tc>
          <w:tcPr>
            <w:tcW w:w="13788" w:type="dxa"/>
          </w:tcPr>
          <w:p w14:paraId="480CDC37" w14:textId="77777777" w:rsidR="008C0466" w:rsidRPr="00C57F28" w:rsidRDefault="00724D59" w:rsidP="007847AA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Nazanin"/>
                <w:color w:val="FF0000"/>
                <w:sz w:val="26"/>
                <w:szCs w:val="26"/>
              </w:rPr>
            </w:pP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فرم تكميل شده فوق را بصورت فایل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</w:rPr>
              <w:t>Word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بهمراه مدارك مورد نياز زير از طریق </w:t>
            </w:r>
            <w:r w:rsidR="007847AA" w:rsidRPr="00C57F28">
              <w:rPr>
                <w:rFonts w:ascii="Times New Roman" w:hAnsi="Times New Roman" w:cs="B Nazanin"/>
                <w:color w:val="FF0000"/>
                <w:sz w:val="26"/>
                <w:szCs w:val="26"/>
              </w:rPr>
              <w:t>E-mail: ezam.iad@behdasht.gov.ir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به امور بین الملل ارسال </w:t>
            </w:r>
            <w:r w:rsidR="00B56425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>ب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فرمائید</w:t>
            </w: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. </w:t>
            </w:r>
          </w:p>
          <w:p w14:paraId="3068F7D5" w14:textId="77777777" w:rsidR="00724D59" w:rsidRPr="00C57F28" w:rsidRDefault="00B56425" w:rsidP="00B56425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</w:pP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به منظور پیشگیری از بروز اشتباه احتمالی ، حتماً </w:t>
            </w:r>
            <w:r w:rsidR="008C0466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نام و نام خانوادگی </w:t>
            </w:r>
            <w:r w:rsidR="00B90BCE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مأمور</w:t>
            </w:r>
            <w:r w:rsidR="008C0466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 و کشور مقصد </w:t>
            </w:r>
            <w:r w:rsidR="00724D59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در قسمت </w:t>
            </w:r>
            <w:r w:rsidR="00724D59" w:rsidRPr="00C57F28">
              <w:rPr>
                <w:rFonts w:ascii="Times New Roman" w:hAnsi="Times New Roman" w:cs="B Nazanin"/>
                <w:color w:val="FF0000"/>
                <w:sz w:val="26"/>
                <w:szCs w:val="26"/>
              </w:rPr>
              <w:t>Subject E-Mail</w:t>
            </w:r>
            <w:r w:rsidR="00724D59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 ذكر </w:t>
            </w: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>گردد</w:t>
            </w:r>
            <w:r w:rsidR="00724D59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. </w:t>
            </w:r>
          </w:p>
          <w:p w14:paraId="45F875A7" w14:textId="77777777" w:rsidR="00724D59" w:rsidRPr="00C57F28" w:rsidRDefault="00724D59" w:rsidP="00724D59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Nazanin"/>
                <w:color w:val="FF0000"/>
                <w:sz w:val="26"/>
                <w:szCs w:val="26"/>
              </w:rPr>
            </w:pP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معرفی نامه رسمی جهت اعزام به </w:t>
            </w:r>
            <w:r w:rsidR="00346BB8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مأمور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یت با امضاء بالاترین مقام مسئول و با ذکر موضوع، تاریخ، محل </w:t>
            </w:r>
            <w:r w:rsidR="00346BB8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مأمور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یت و منبع تامین هزینه ها از طریق سیستم اتوماسیون اداری </w:t>
            </w: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وزارت متبوع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به امور بین الملل ارسال گردد. </w:t>
            </w:r>
          </w:p>
          <w:p w14:paraId="67C66840" w14:textId="77777777" w:rsidR="00724D59" w:rsidRPr="00C57F28" w:rsidRDefault="00724D59" w:rsidP="00133005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Nazanin"/>
                <w:color w:val="FF0000"/>
                <w:sz w:val="26"/>
                <w:szCs w:val="26"/>
              </w:rPr>
            </w:pP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فای</w:t>
            </w:r>
            <w:r w:rsidR="00133005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ل اسکن شده صفحه مشخصات گذرنامه </w:t>
            </w:r>
            <w:r w:rsidR="00133005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>،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آخرین حکم پرسنلی</w:t>
            </w: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 وزارت متبوع</w:t>
            </w:r>
            <w:r w:rsidR="00133005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و فایل عکس دیجیتالی  </w:t>
            </w:r>
            <w:r w:rsidR="00B56425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خود را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بصورت فایل پیوست از طریق </w:t>
            </w:r>
            <w:r w:rsidR="00B56425" w:rsidRPr="00C57F28">
              <w:rPr>
                <w:rFonts w:ascii="Times New Roman" w:hAnsi="Times New Roman" w:cs="B Nazanin"/>
                <w:color w:val="FF0000"/>
                <w:sz w:val="26"/>
                <w:szCs w:val="26"/>
              </w:rPr>
              <w:t>E-mail: ezam.iad@behdasht.gov.ir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به امور بین الملل ارسال گردد. </w:t>
            </w:r>
          </w:p>
          <w:p w14:paraId="419A3E42" w14:textId="77777777" w:rsidR="00724D59" w:rsidRPr="00C57F28" w:rsidRDefault="00724D59" w:rsidP="008F486C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Nazanin"/>
                <w:color w:val="FF0000"/>
                <w:sz w:val="26"/>
                <w:szCs w:val="26"/>
              </w:rPr>
            </w:pP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فایل مستندات</w:t>
            </w: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، </w:t>
            </w:r>
            <w:r w:rsidR="00B56425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گزارش توجیهی ، </w:t>
            </w:r>
            <w:r w:rsidR="008C0466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دعوتنامه ، </w:t>
            </w:r>
            <w:r w:rsidR="00B56425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دستور کار و برنامه</w:t>
            </w:r>
            <w:r w:rsidR="00B56425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مربوطه از طریق </w:t>
            </w:r>
            <w:r w:rsidR="00A60DB1" w:rsidRPr="00C57F28">
              <w:rPr>
                <w:rFonts w:ascii="Times New Roman" w:hAnsi="Times New Roman" w:cs="B Nazanin"/>
                <w:color w:val="FF0000"/>
                <w:sz w:val="26"/>
                <w:szCs w:val="26"/>
              </w:rPr>
              <w:t>E-mail: ezam.iad@behdasht.gov.ir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</w:t>
            </w:r>
            <w:r w:rsidR="008C0466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بصورت فایل پیوست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به امور بین الملل ارسال فرمائید. </w:t>
            </w:r>
          </w:p>
          <w:p w14:paraId="5553501A" w14:textId="77777777" w:rsidR="005A14FF" w:rsidRPr="00C57F28" w:rsidRDefault="00724D59" w:rsidP="00C82DA9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Nazanin"/>
                <w:color w:val="FF0000"/>
                <w:sz w:val="26"/>
                <w:szCs w:val="26"/>
              </w:rPr>
            </w:pP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لطفاً حداکثر ظرف </w:t>
            </w:r>
            <w:r w:rsidR="00C82DA9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>یک ماه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</w:t>
            </w:r>
            <w:r w:rsidR="008F486C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پس از پایان سفر،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گزارش </w:t>
            </w:r>
            <w:r w:rsidR="00B90BCE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مأمور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یت خارج از کشور خود را طبق فرمت امور بین الملل بصورت فایل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</w:rPr>
              <w:t>Word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از طریق </w:t>
            </w: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اتوماسیون اداری وزارت متبوع بهمراه نامه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بالاترین مقام مسئول به امور بین الملل ارسال فرمائید. </w:t>
            </w:r>
          </w:p>
          <w:p w14:paraId="7834E563" w14:textId="77777777" w:rsidR="008C0466" w:rsidRDefault="00CF40F5" w:rsidP="00B56425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Nazanin"/>
                <w:color w:val="FF0000"/>
                <w:sz w:val="26"/>
                <w:szCs w:val="26"/>
              </w:rPr>
            </w:pP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lastRenderedPageBreak/>
              <w:t xml:space="preserve">در صورت عدم انجام </w:t>
            </w:r>
            <w:r w:rsidR="00B90BCE"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مأمور</w:t>
            </w: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یت ، حتماً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 xml:space="preserve"> </w:t>
            </w:r>
            <w:r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با ذکر علت از طریق اتوماسیون اداری وزارت متبوع  با نامه </w:t>
            </w:r>
            <w:r w:rsidRPr="00C57F28"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  <w:t>بالاترین مقام مسئول به امور بین الملل</w:t>
            </w:r>
            <w:r w:rsidR="008F486C" w:rsidRPr="00C57F28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 اعلام گردد تا اقدامات بعدی بعمل آید.</w:t>
            </w:r>
          </w:p>
          <w:p w14:paraId="2050EF0B" w14:textId="77777777" w:rsidR="00C57F28" w:rsidRPr="00C57F28" w:rsidRDefault="00C57F28" w:rsidP="00C57F28">
            <w:pPr>
              <w:bidi/>
              <w:spacing w:after="0" w:line="240" w:lineRule="auto"/>
              <w:jc w:val="lowKashida"/>
              <w:rPr>
                <w:rFonts w:ascii="Times New Roman" w:hAnsi="Times New Roman" w:cs="B Nazanin"/>
                <w:color w:val="FF0000"/>
                <w:sz w:val="26"/>
                <w:szCs w:val="26"/>
                <w:rtl/>
              </w:rPr>
            </w:pPr>
          </w:p>
        </w:tc>
      </w:tr>
      <w:tr w:rsidR="005A14FF" w:rsidRPr="00C57F28" w14:paraId="4C3AE131" w14:textId="77777777" w:rsidTr="004728E2">
        <w:tc>
          <w:tcPr>
            <w:tcW w:w="13788" w:type="dxa"/>
          </w:tcPr>
          <w:p w14:paraId="03449BB7" w14:textId="77777777" w:rsidR="00133005" w:rsidRPr="00C57F28" w:rsidRDefault="00592A8A" w:rsidP="00133005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C57F28">
              <w:rPr>
                <w:rFonts w:cs="B Nazanin" w:hint="cs"/>
                <w:sz w:val="26"/>
                <w:szCs w:val="26"/>
                <w:rtl/>
              </w:rPr>
              <w:lastRenderedPageBreak/>
              <w:t>ام</w:t>
            </w:r>
            <w:r w:rsidR="00724D59" w:rsidRPr="00C57F28">
              <w:rPr>
                <w:rFonts w:cs="B Nazanin" w:hint="cs"/>
                <w:sz w:val="26"/>
                <w:szCs w:val="26"/>
                <w:rtl/>
              </w:rPr>
              <w:t xml:space="preserve">ور بین الملل </w:t>
            </w:r>
            <w:r w:rsidR="00724D59" w:rsidRPr="00C57F28">
              <w:rPr>
                <w:rFonts w:cs="B Nazanin"/>
                <w:sz w:val="26"/>
                <w:szCs w:val="26"/>
                <w:rtl/>
              </w:rPr>
              <w:t xml:space="preserve">وزارت بهداشت، درمان وآموزش پزشکی: تهران، شهرک قدس (شهرك غرب)، فاز پنج، بولوار ايوانك شرق ، </w:t>
            </w:r>
          </w:p>
          <w:p w14:paraId="7A168009" w14:textId="77777777" w:rsidR="004728E2" w:rsidRPr="00C57F28" w:rsidRDefault="00724D59" w:rsidP="00133005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C57F28">
              <w:rPr>
                <w:rFonts w:cs="B Nazanin"/>
                <w:sz w:val="26"/>
                <w:szCs w:val="26"/>
                <w:rtl/>
              </w:rPr>
              <w:t xml:space="preserve">ساختمان </w:t>
            </w:r>
            <w:r w:rsidRPr="00C57F28">
              <w:rPr>
                <w:rFonts w:cs="B Nazanin"/>
                <w:sz w:val="26"/>
                <w:szCs w:val="26"/>
                <w:rtl/>
                <w:lang w:bidi="fa-IR"/>
              </w:rPr>
              <w:t xml:space="preserve">ستاد </w:t>
            </w:r>
            <w:r w:rsidRPr="00C57F28">
              <w:rPr>
                <w:rFonts w:cs="B Nazanin"/>
                <w:sz w:val="26"/>
                <w:szCs w:val="26"/>
                <w:rtl/>
              </w:rPr>
              <w:t xml:space="preserve">مرکزی وزارت بهداشت، درمان و آموزش پزشکی ، </w:t>
            </w:r>
            <w:r w:rsidRPr="00C57F28">
              <w:rPr>
                <w:rFonts w:cs="B Nazanin" w:hint="cs"/>
                <w:sz w:val="26"/>
                <w:szCs w:val="26"/>
                <w:rtl/>
              </w:rPr>
              <w:t xml:space="preserve">بلوک </w:t>
            </w:r>
            <w:r w:rsidRPr="00C57F28">
              <w:rPr>
                <w:rFonts w:cs="B Nazanin"/>
                <w:sz w:val="26"/>
                <w:szCs w:val="26"/>
              </w:rPr>
              <w:t xml:space="preserve">C </w:t>
            </w:r>
            <w:r w:rsidRPr="00C57F28">
              <w:rPr>
                <w:rFonts w:cs="B Nazanin" w:hint="cs"/>
                <w:sz w:val="26"/>
                <w:szCs w:val="26"/>
                <w:rtl/>
              </w:rPr>
              <w:t xml:space="preserve"> ، </w:t>
            </w:r>
            <w:r w:rsidRPr="00C57F28">
              <w:rPr>
                <w:rFonts w:cs="B Nazanin"/>
                <w:sz w:val="26"/>
                <w:szCs w:val="26"/>
                <w:rtl/>
              </w:rPr>
              <w:t>طبقه دوازدهم (12)</w:t>
            </w:r>
            <w:r w:rsidRPr="00C57F2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133005" w:rsidRPr="00C57F2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C57F2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C57F28">
              <w:rPr>
                <w:rFonts w:cs="B Nazanin"/>
                <w:sz w:val="26"/>
                <w:szCs w:val="26"/>
                <w:rtl/>
              </w:rPr>
              <w:t xml:space="preserve">تلفن: 88363714 </w:t>
            </w:r>
            <w:r w:rsidR="00B90BCE" w:rsidRPr="00C57F2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133005" w:rsidRPr="00C57F2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C57F28">
              <w:rPr>
                <w:rFonts w:cs="B Nazanin"/>
                <w:sz w:val="26"/>
                <w:szCs w:val="26"/>
              </w:rPr>
              <w:t xml:space="preserve">    </w:t>
            </w:r>
            <w:r w:rsidRPr="00C57F28">
              <w:rPr>
                <w:rFonts w:cs="B Nazanin"/>
                <w:sz w:val="26"/>
                <w:szCs w:val="26"/>
                <w:rtl/>
              </w:rPr>
              <w:t>نمابر: 88363715</w:t>
            </w:r>
          </w:p>
        </w:tc>
      </w:tr>
      <w:tr w:rsidR="004728E2" w:rsidRPr="00C57F28" w14:paraId="4B722F0A" w14:textId="77777777" w:rsidTr="004728E2">
        <w:tc>
          <w:tcPr>
            <w:tcW w:w="13788" w:type="dxa"/>
          </w:tcPr>
          <w:p w14:paraId="09DDF264" w14:textId="77777777" w:rsidR="00724D59" w:rsidRPr="00C57F28" w:rsidRDefault="00724D59" w:rsidP="00133005">
            <w:pPr>
              <w:spacing w:after="0" w:line="240" w:lineRule="auto"/>
              <w:jc w:val="center"/>
              <w:rPr>
                <w:rFonts w:asciiTheme="majorBidi" w:hAnsiTheme="majorBidi" w:cs="B Nazanin"/>
                <w:sz w:val="26"/>
                <w:szCs w:val="26"/>
              </w:rPr>
            </w:pPr>
            <w:r w:rsidRPr="00C57F28">
              <w:rPr>
                <w:rFonts w:asciiTheme="majorBidi" w:hAnsiTheme="majorBidi" w:cs="B Nazanin"/>
                <w:sz w:val="26"/>
                <w:szCs w:val="26"/>
              </w:rPr>
              <w:t>International Affairs Department</w:t>
            </w:r>
            <w:r w:rsidR="00CF24DF" w:rsidRPr="00C57F28">
              <w:rPr>
                <w:rFonts w:asciiTheme="majorBidi" w:hAnsiTheme="majorBidi" w:cs="B Nazanin"/>
                <w:sz w:val="26"/>
                <w:szCs w:val="26"/>
              </w:rPr>
              <w:t xml:space="preserve"> </w:t>
            </w:r>
            <w:r w:rsidR="00CF24DF" w:rsidRPr="00C57F28">
              <w:rPr>
                <w:rFonts w:asciiTheme="majorBidi" w:hAnsiTheme="majorBidi" w:cs="B Nazanin"/>
                <w:sz w:val="26"/>
                <w:szCs w:val="26"/>
                <w:lang w:bidi="fa-IR"/>
              </w:rPr>
              <w:t>(IAD)</w:t>
            </w:r>
            <w:r w:rsidRPr="00C57F28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, </w:t>
            </w:r>
            <w:r w:rsidRPr="00C57F28">
              <w:rPr>
                <w:rFonts w:asciiTheme="majorBidi" w:hAnsiTheme="majorBidi" w:cs="B Nazanin"/>
                <w:sz w:val="26"/>
                <w:szCs w:val="26"/>
              </w:rPr>
              <w:t>Ministry of Health &amp; Medical Education</w:t>
            </w:r>
            <w:r w:rsidR="00CF24DF" w:rsidRPr="00C57F28">
              <w:rPr>
                <w:rFonts w:asciiTheme="majorBidi" w:hAnsiTheme="majorBidi" w:cs="B Nazanin"/>
                <w:sz w:val="26"/>
                <w:szCs w:val="26"/>
              </w:rPr>
              <w:t xml:space="preserve"> (MOHME)</w:t>
            </w:r>
            <w:r w:rsidRPr="00C57F28">
              <w:rPr>
                <w:rFonts w:asciiTheme="majorBidi" w:hAnsiTheme="majorBidi" w:cs="B Nazanin"/>
                <w:sz w:val="26"/>
                <w:szCs w:val="26"/>
              </w:rPr>
              <w:t>, I.R. of Iran,</w:t>
            </w:r>
          </w:p>
          <w:p w14:paraId="22A894C9" w14:textId="77777777" w:rsidR="00CF24DF" w:rsidRPr="00C57F28" w:rsidRDefault="00724D59" w:rsidP="00133005">
            <w:pPr>
              <w:spacing w:after="0" w:line="240" w:lineRule="auto"/>
              <w:jc w:val="center"/>
              <w:rPr>
                <w:rFonts w:asciiTheme="majorBidi" w:hAnsiTheme="majorBidi" w:cs="B Nazanin"/>
                <w:sz w:val="26"/>
                <w:szCs w:val="26"/>
              </w:rPr>
            </w:pPr>
            <w:r w:rsidRPr="00C57F28">
              <w:rPr>
                <w:rFonts w:asciiTheme="majorBidi" w:hAnsiTheme="majorBidi" w:cs="B Nazanin"/>
                <w:sz w:val="26"/>
                <w:szCs w:val="26"/>
              </w:rPr>
              <w:t>Address: 12th Floor, Block C, Building of Ministry of Health &amp; Medical Education,</w:t>
            </w:r>
          </w:p>
          <w:p w14:paraId="3860AE2C" w14:textId="77777777" w:rsidR="00724D59" w:rsidRPr="00C57F28" w:rsidRDefault="00724D59" w:rsidP="00133005">
            <w:pPr>
              <w:spacing w:after="0" w:line="240" w:lineRule="auto"/>
              <w:jc w:val="center"/>
              <w:rPr>
                <w:rFonts w:asciiTheme="majorBidi" w:hAnsiTheme="majorBidi" w:cs="B Nazanin"/>
                <w:sz w:val="26"/>
                <w:szCs w:val="26"/>
              </w:rPr>
            </w:pPr>
            <w:proofErr w:type="spellStart"/>
            <w:r w:rsidRPr="00C57F28">
              <w:rPr>
                <w:rFonts w:asciiTheme="majorBidi" w:hAnsiTheme="majorBidi" w:cs="B Nazanin"/>
                <w:sz w:val="26"/>
                <w:szCs w:val="26"/>
              </w:rPr>
              <w:t>Eivanak</w:t>
            </w:r>
            <w:proofErr w:type="spellEnd"/>
            <w:r w:rsidRPr="00C57F28">
              <w:rPr>
                <w:rFonts w:asciiTheme="majorBidi" w:hAnsiTheme="majorBidi" w:cs="B Nazanin"/>
                <w:sz w:val="26"/>
                <w:szCs w:val="26"/>
              </w:rPr>
              <w:t xml:space="preserve">-e-Shargh Boulevard, Phase 5, </w:t>
            </w:r>
            <w:proofErr w:type="spellStart"/>
            <w:r w:rsidRPr="00C57F28">
              <w:rPr>
                <w:rFonts w:asciiTheme="majorBidi" w:hAnsiTheme="majorBidi" w:cs="B Nazanin"/>
                <w:sz w:val="26"/>
                <w:szCs w:val="26"/>
              </w:rPr>
              <w:t>Shahrak</w:t>
            </w:r>
            <w:proofErr w:type="spellEnd"/>
            <w:r w:rsidRPr="00C57F28">
              <w:rPr>
                <w:rFonts w:asciiTheme="majorBidi" w:hAnsiTheme="majorBidi" w:cs="B Nazanin"/>
                <w:sz w:val="26"/>
                <w:szCs w:val="26"/>
              </w:rPr>
              <w:t>-e-</w:t>
            </w:r>
            <w:proofErr w:type="spellStart"/>
            <w:r w:rsidRPr="00C57F28">
              <w:rPr>
                <w:rFonts w:asciiTheme="majorBidi" w:hAnsiTheme="majorBidi" w:cs="B Nazanin"/>
                <w:sz w:val="26"/>
                <w:szCs w:val="26"/>
              </w:rPr>
              <w:t>Qods</w:t>
            </w:r>
            <w:proofErr w:type="spellEnd"/>
            <w:r w:rsidRPr="00C57F28">
              <w:rPr>
                <w:rFonts w:asciiTheme="majorBidi" w:hAnsiTheme="majorBidi" w:cs="B Nazanin"/>
                <w:sz w:val="26"/>
                <w:szCs w:val="26"/>
              </w:rPr>
              <w:t>, Tehran 1467664961</w:t>
            </w:r>
            <w:r w:rsidR="006503E3" w:rsidRPr="00C57F28">
              <w:rPr>
                <w:rFonts w:asciiTheme="majorBidi" w:hAnsiTheme="majorBidi" w:cs="B Nazanin"/>
                <w:sz w:val="26"/>
                <w:szCs w:val="26"/>
              </w:rPr>
              <w:t xml:space="preserve"> </w:t>
            </w:r>
            <w:r w:rsidRPr="00C57F28">
              <w:rPr>
                <w:rFonts w:asciiTheme="majorBidi" w:hAnsiTheme="majorBidi" w:cs="B Nazanin"/>
                <w:sz w:val="26"/>
                <w:szCs w:val="26"/>
              </w:rPr>
              <w:t>– I. R. of Iran.</w:t>
            </w:r>
          </w:p>
          <w:p w14:paraId="7006AEF0" w14:textId="77777777" w:rsidR="004728E2" w:rsidRPr="00C57F28" w:rsidRDefault="00724D59" w:rsidP="00133005">
            <w:pPr>
              <w:spacing w:after="0" w:line="240" w:lineRule="auto"/>
              <w:jc w:val="center"/>
              <w:rPr>
                <w:rFonts w:asciiTheme="majorBidi" w:hAnsiTheme="majorBidi" w:cs="B Nazanin"/>
                <w:sz w:val="26"/>
                <w:szCs w:val="26"/>
              </w:rPr>
            </w:pPr>
            <w:r w:rsidRPr="00C57F28">
              <w:rPr>
                <w:rFonts w:asciiTheme="majorBidi" w:hAnsiTheme="majorBidi" w:cs="B Nazanin"/>
                <w:sz w:val="26"/>
                <w:szCs w:val="26"/>
              </w:rPr>
              <w:t xml:space="preserve">Tel: 0098-21-88363714   </w:t>
            </w:r>
            <w:r w:rsidR="006503E3" w:rsidRPr="00C57F28">
              <w:rPr>
                <w:rFonts w:asciiTheme="majorBidi" w:hAnsiTheme="majorBidi" w:cs="B Nazanin"/>
                <w:sz w:val="26"/>
                <w:szCs w:val="26"/>
              </w:rPr>
              <w:t xml:space="preserve">     </w:t>
            </w:r>
            <w:r w:rsidRPr="00C57F28">
              <w:rPr>
                <w:rFonts w:asciiTheme="majorBidi" w:hAnsiTheme="majorBidi" w:cs="B Nazanin"/>
                <w:sz w:val="26"/>
                <w:szCs w:val="26"/>
              </w:rPr>
              <w:t xml:space="preserve">Fax: 0098-21-88363715   </w:t>
            </w:r>
            <w:r w:rsidR="00CF24DF" w:rsidRPr="00C57F28">
              <w:rPr>
                <w:rFonts w:asciiTheme="majorBidi" w:hAnsiTheme="majorBidi" w:cs="B Nazanin"/>
                <w:sz w:val="26"/>
                <w:szCs w:val="26"/>
              </w:rPr>
              <w:t xml:space="preserve">        </w:t>
            </w:r>
            <w:r w:rsidR="006503E3" w:rsidRPr="00C57F28">
              <w:rPr>
                <w:rFonts w:asciiTheme="majorBidi" w:hAnsiTheme="majorBidi" w:cs="B Nazanin"/>
                <w:sz w:val="26"/>
                <w:szCs w:val="26"/>
              </w:rPr>
              <w:t xml:space="preserve">  </w:t>
            </w:r>
            <w:r w:rsidRPr="00C57F28">
              <w:rPr>
                <w:rFonts w:asciiTheme="majorBidi" w:hAnsiTheme="majorBidi" w:cs="B Nazanin"/>
                <w:sz w:val="26"/>
                <w:szCs w:val="26"/>
              </w:rPr>
              <w:t xml:space="preserve">  Website: </w:t>
            </w:r>
            <w:hyperlink r:id="rId9" w:history="1">
              <w:r w:rsidRPr="00C57F28">
                <w:rPr>
                  <w:rStyle w:val="Hyperlink"/>
                  <w:rFonts w:asciiTheme="majorBidi" w:hAnsiTheme="majorBidi" w:cs="B Nazanin"/>
                  <w:sz w:val="26"/>
                  <w:szCs w:val="26"/>
                </w:rPr>
                <w:t>http://iad.behdasht.gov.ir</w:t>
              </w:r>
            </w:hyperlink>
            <w:r w:rsidRPr="00C57F28">
              <w:rPr>
                <w:rFonts w:asciiTheme="majorBidi" w:hAnsiTheme="majorBidi" w:cs="B Nazanin"/>
                <w:sz w:val="26"/>
                <w:szCs w:val="26"/>
              </w:rPr>
              <w:t xml:space="preserve">    </w:t>
            </w:r>
            <w:r w:rsidR="006503E3" w:rsidRPr="00C57F28">
              <w:rPr>
                <w:rFonts w:asciiTheme="majorBidi" w:hAnsiTheme="majorBidi" w:cs="B Nazanin"/>
                <w:sz w:val="26"/>
                <w:szCs w:val="26"/>
              </w:rPr>
              <w:t xml:space="preserve"> </w:t>
            </w:r>
            <w:r w:rsidRPr="00C57F28">
              <w:rPr>
                <w:rFonts w:asciiTheme="majorBidi" w:hAnsiTheme="majorBidi" w:cs="B Nazanin"/>
                <w:sz w:val="26"/>
                <w:szCs w:val="26"/>
              </w:rPr>
              <w:t xml:space="preserve">        E-mail: </w:t>
            </w:r>
            <w:hyperlink r:id="rId10" w:history="1">
              <w:r w:rsidRPr="00C57F28">
                <w:rPr>
                  <w:rStyle w:val="Hyperlink"/>
                  <w:rFonts w:asciiTheme="majorBidi" w:hAnsiTheme="majorBidi" w:cs="B Nazanin"/>
                  <w:sz w:val="26"/>
                  <w:szCs w:val="26"/>
                </w:rPr>
                <w:t>iad@mohme.gov.ir</w:t>
              </w:r>
            </w:hyperlink>
          </w:p>
        </w:tc>
      </w:tr>
    </w:tbl>
    <w:p w14:paraId="7683643A" w14:textId="77777777" w:rsidR="00850F02" w:rsidRPr="00C57F28" w:rsidRDefault="008F486C" w:rsidP="00E81744">
      <w:pPr>
        <w:bidi/>
        <w:spacing w:after="0" w:line="240" w:lineRule="auto"/>
        <w:rPr>
          <w:rFonts w:ascii="Times New Roman" w:hAnsi="Times New Roman" w:cs="B Nazanin"/>
          <w:sz w:val="26"/>
          <w:szCs w:val="26"/>
          <w:rtl/>
        </w:rPr>
      </w:pPr>
      <w:r w:rsidRPr="00C57F28">
        <w:rPr>
          <w:rFonts w:ascii="Times New Roman" w:hAnsi="Times New Roman" w:cs="B Nazanin" w:hint="cs"/>
          <w:sz w:val="26"/>
          <w:szCs w:val="26"/>
          <w:rtl/>
          <w:lang w:bidi="fa-IR"/>
        </w:rPr>
        <w:t>-</w:t>
      </w:r>
    </w:p>
    <w:sectPr w:rsidR="00850F02" w:rsidRPr="00C57F28" w:rsidSect="00C57F28">
      <w:footerReference w:type="default" r:id="rId11"/>
      <w:pgSz w:w="15840" w:h="12240" w:orient="landscape"/>
      <w:pgMar w:top="993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9843" w14:textId="77777777" w:rsidR="00F44CA2" w:rsidRDefault="00F44CA2" w:rsidP="00BE70C3">
      <w:pPr>
        <w:spacing w:after="0" w:line="240" w:lineRule="auto"/>
      </w:pPr>
      <w:r>
        <w:separator/>
      </w:r>
    </w:p>
  </w:endnote>
  <w:endnote w:type="continuationSeparator" w:id="0">
    <w:p w14:paraId="12E6D80A" w14:textId="77777777" w:rsidR="00F44CA2" w:rsidRDefault="00F44CA2" w:rsidP="00B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4362"/>
      <w:docPartObj>
        <w:docPartGallery w:val="Page Numbers (Bottom of Page)"/>
        <w:docPartUnique/>
      </w:docPartObj>
    </w:sdtPr>
    <w:sdtEndPr/>
    <w:sdtContent>
      <w:p w14:paraId="3D4E0EE0" w14:textId="77777777" w:rsidR="00C32209" w:rsidRDefault="00342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D8362" w14:textId="77777777" w:rsidR="00C32209" w:rsidRDefault="00C3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DC16" w14:textId="77777777" w:rsidR="00F44CA2" w:rsidRDefault="00F44CA2" w:rsidP="00BE70C3">
      <w:pPr>
        <w:spacing w:after="0" w:line="240" w:lineRule="auto"/>
      </w:pPr>
      <w:r>
        <w:separator/>
      </w:r>
    </w:p>
  </w:footnote>
  <w:footnote w:type="continuationSeparator" w:id="0">
    <w:p w14:paraId="43C68154" w14:textId="77777777" w:rsidR="00F44CA2" w:rsidRDefault="00F44CA2" w:rsidP="00BE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524"/>
    <w:multiLevelType w:val="hybridMultilevel"/>
    <w:tmpl w:val="B45CA70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CA24210"/>
    <w:multiLevelType w:val="hybridMultilevel"/>
    <w:tmpl w:val="233AC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06BD"/>
    <w:multiLevelType w:val="hybridMultilevel"/>
    <w:tmpl w:val="BAD03D26"/>
    <w:lvl w:ilvl="0" w:tplc="05C6D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74931"/>
    <w:multiLevelType w:val="hybridMultilevel"/>
    <w:tmpl w:val="AC9EA1BA"/>
    <w:lvl w:ilvl="0" w:tplc="C91AA720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E4426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27D4"/>
    <w:multiLevelType w:val="hybridMultilevel"/>
    <w:tmpl w:val="54F0DF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93CC6"/>
    <w:multiLevelType w:val="hybridMultilevel"/>
    <w:tmpl w:val="E4EE2D9C"/>
    <w:lvl w:ilvl="0" w:tplc="89C24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3AD0"/>
    <w:multiLevelType w:val="hybridMultilevel"/>
    <w:tmpl w:val="D85271B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3DF47C3D"/>
    <w:multiLevelType w:val="hybridMultilevel"/>
    <w:tmpl w:val="B2B6955E"/>
    <w:lvl w:ilvl="0" w:tplc="27066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0497"/>
    <w:multiLevelType w:val="hybridMultilevel"/>
    <w:tmpl w:val="E488CA22"/>
    <w:lvl w:ilvl="0" w:tplc="094CF0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53E3B"/>
    <w:multiLevelType w:val="hybridMultilevel"/>
    <w:tmpl w:val="7082B970"/>
    <w:lvl w:ilvl="0" w:tplc="2D24345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554"/>
    <w:multiLevelType w:val="hybridMultilevel"/>
    <w:tmpl w:val="596E5C12"/>
    <w:lvl w:ilvl="0" w:tplc="75EC52E8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26057"/>
    <w:multiLevelType w:val="multilevel"/>
    <w:tmpl w:val="7686563C"/>
    <w:lvl w:ilvl="0">
      <w:start w:val="3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4FC1E89"/>
    <w:multiLevelType w:val="hybridMultilevel"/>
    <w:tmpl w:val="501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6093"/>
    <w:multiLevelType w:val="hybridMultilevel"/>
    <w:tmpl w:val="3614F4B2"/>
    <w:lvl w:ilvl="0" w:tplc="036A3658">
      <w:start w:val="1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20D7F"/>
    <w:multiLevelType w:val="hybridMultilevel"/>
    <w:tmpl w:val="8C4CAE8E"/>
    <w:lvl w:ilvl="0" w:tplc="55ECB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C088E"/>
    <w:multiLevelType w:val="hybridMultilevel"/>
    <w:tmpl w:val="4954844A"/>
    <w:lvl w:ilvl="0" w:tplc="76A2A8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10EA6"/>
    <w:multiLevelType w:val="hybridMultilevel"/>
    <w:tmpl w:val="84AE8504"/>
    <w:lvl w:ilvl="0" w:tplc="663226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30179"/>
    <w:multiLevelType w:val="hybridMultilevel"/>
    <w:tmpl w:val="78B2DF28"/>
    <w:lvl w:ilvl="0" w:tplc="F3B290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47CA4"/>
    <w:multiLevelType w:val="multilevel"/>
    <w:tmpl w:val="F2E0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E0D79"/>
    <w:multiLevelType w:val="hybridMultilevel"/>
    <w:tmpl w:val="BCB64966"/>
    <w:lvl w:ilvl="0" w:tplc="4B22A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D0D0A"/>
    <w:multiLevelType w:val="hybridMultilevel"/>
    <w:tmpl w:val="9918D09E"/>
    <w:lvl w:ilvl="0" w:tplc="C91A7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F11DF"/>
    <w:multiLevelType w:val="hybridMultilevel"/>
    <w:tmpl w:val="F96C34F2"/>
    <w:lvl w:ilvl="0" w:tplc="4AC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D3F1A"/>
    <w:multiLevelType w:val="hybridMultilevel"/>
    <w:tmpl w:val="1A5E1010"/>
    <w:lvl w:ilvl="0" w:tplc="8AFC5852">
      <w:start w:val="1"/>
      <w:numFmt w:val="decimal"/>
      <w:lvlText w:val="%1-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8525C"/>
    <w:multiLevelType w:val="hybridMultilevel"/>
    <w:tmpl w:val="9A74FD88"/>
    <w:lvl w:ilvl="0" w:tplc="9270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0411E"/>
    <w:multiLevelType w:val="hybridMultilevel"/>
    <w:tmpl w:val="F49CAA48"/>
    <w:lvl w:ilvl="0" w:tplc="100CE79C">
      <w:start w:val="1"/>
      <w:numFmt w:val="decimal"/>
      <w:lvlText w:val="%1-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</w:num>
  <w:num w:numId="13">
    <w:abstractNumId w:val="20"/>
  </w:num>
  <w:num w:numId="14">
    <w:abstractNumId w:val="17"/>
  </w:num>
  <w:num w:numId="15">
    <w:abstractNumId w:val="24"/>
  </w:num>
  <w:num w:numId="16">
    <w:abstractNumId w:val="15"/>
  </w:num>
  <w:num w:numId="17">
    <w:abstractNumId w:val="5"/>
  </w:num>
  <w:num w:numId="18">
    <w:abstractNumId w:val="11"/>
  </w:num>
  <w:num w:numId="19">
    <w:abstractNumId w:val="4"/>
  </w:num>
  <w:num w:numId="20">
    <w:abstractNumId w:val="14"/>
  </w:num>
  <w:num w:numId="21">
    <w:abstractNumId w:val="2"/>
  </w:num>
  <w:num w:numId="22">
    <w:abstractNumId w:val="19"/>
  </w:num>
  <w:num w:numId="23">
    <w:abstractNumId w:val="16"/>
  </w:num>
  <w:num w:numId="24">
    <w:abstractNumId w:val="7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81"/>
    <w:rsid w:val="00001E61"/>
    <w:rsid w:val="00003793"/>
    <w:rsid w:val="00004635"/>
    <w:rsid w:val="00006E9F"/>
    <w:rsid w:val="00007B4A"/>
    <w:rsid w:val="00010DFA"/>
    <w:rsid w:val="00012DB7"/>
    <w:rsid w:val="00013F56"/>
    <w:rsid w:val="00022928"/>
    <w:rsid w:val="00023207"/>
    <w:rsid w:val="00031457"/>
    <w:rsid w:val="00031901"/>
    <w:rsid w:val="000325A0"/>
    <w:rsid w:val="00032666"/>
    <w:rsid w:val="00032CB1"/>
    <w:rsid w:val="00033672"/>
    <w:rsid w:val="0003373B"/>
    <w:rsid w:val="00037D28"/>
    <w:rsid w:val="00050621"/>
    <w:rsid w:val="00052FFF"/>
    <w:rsid w:val="000604CD"/>
    <w:rsid w:val="0006780A"/>
    <w:rsid w:val="00071277"/>
    <w:rsid w:val="000739B4"/>
    <w:rsid w:val="00074930"/>
    <w:rsid w:val="00075F26"/>
    <w:rsid w:val="0008094C"/>
    <w:rsid w:val="000B3470"/>
    <w:rsid w:val="000B37B0"/>
    <w:rsid w:val="000B677D"/>
    <w:rsid w:val="000C564D"/>
    <w:rsid w:val="000C58C5"/>
    <w:rsid w:val="000D04C8"/>
    <w:rsid w:val="000D0F8E"/>
    <w:rsid w:val="000D2BBF"/>
    <w:rsid w:val="000D2BEE"/>
    <w:rsid w:val="000D3350"/>
    <w:rsid w:val="000D3E1E"/>
    <w:rsid w:val="000E1C7F"/>
    <w:rsid w:val="000E2744"/>
    <w:rsid w:val="000E3F69"/>
    <w:rsid w:val="000E52C9"/>
    <w:rsid w:val="000F0A0D"/>
    <w:rsid w:val="000F6930"/>
    <w:rsid w:val="000F6D80"/>
    <w:rsid w:val="001051A4"/>
    <w:rsid w:val="0011629B"/>
    <w:rsid w:val="00124AD6"/>
    <w:rsid w:val="00131647"/>
    <w:rsid w:val="00132C8C"/>
    <w:rsid w:val="00133005"/>
    <w:rsid w:val="00143239"/>
    <w:rsid w:val="00144C2A"/>
    <w:rsid w:val="00146941"/>
    <w:rsid w:val="00154779"/>
    <w:rsid w:val="00154EB0"/>
    <w:rsid w:val="00160030"/>
    <w:rsid w:val="00160C67"/>
    <w:rsid w:val="001615A9"/>
    <w:rsid w:val="00163B7D"/>
    <w:rsid w:val="00167AB7"/>
    <w:rsid w:val="00172E0F"/>
    <w:rsid w:val="00177E1D"/>
    <w:rsid w:val="0019091D"/>
    <w:rsid w:val="001A127E"/>
    <w:rsid w:val="001B0E4F"/>
    <w:rsid w:val="001B22E9"/>
    <w:rsid w:val="001B6C70"/>
    <w:rsid w:val="001B7A8F"/>
    <w:rsid w:val="001C340F"/>
    <w:rsid w:val="001C35D9"/>
    <w:rsid w:val="001C5393"/>
    <w:rsid w:val="001C5B35"/>
    <w:rsid w:val="001C5EBA"/>
    <w:rsid w:val="001D48A9"/>
    <w:rsid w:val="001D4B34"/>
    <w:rsid w:val="001D6305"/>
    <w:rsid w:val="001D681B"/>
    <w:rsid w:val="001E5C88"/>
    <w:rsid w:val="001E5E3B"/>
    <w:rsid w:val="001E6931"/>
    <w:rsid w:val="001F1223"/>
    <w:rsid w:val="001F2537"/>
    <w:rsid w:val="001F3968"/>
    <w:rsid w:val="002009E2"/>
    <w:rsid w:val="00205F56"/>
    <w:rsid w:val="002154BE"/>
    <w:rsid w:val="00215B60"/>
    <w:rsid w:val="00216DA0"/>
    <w:rsid w:val="00217C94"/>
    <w:rsid w:val="00223742"/>
    <w:rsid w:val="00223DE3"/>
    <w:rsid w:val="00225A68"/>
    <w:rsid w:val="00225EC5"/>
    <w:rsid w:val="00237DE0"/>
    <w:rsid w:val="0024035F"/>
    <w:rsid w:val="002437E5"/>
    <w:rsid w:val="00247CB7"/>
    <w:rsid w:val="002523D5"/>
    <w:rsid w:val="00253011"/>
    <w:rsid w:val="00267B01"/>
    <w:rsid w:val="0027249F"/>
    <w:rsid w:val="00273C08"/>
    <w:rsid w:val="00274C71"/>
    <w:rsid w:val="002777FA"/>
    <w:rsid w:val="00291FD2"/>
    <w:rsid w:val="002A05C0"/>
    <w:rsid w:val="002B0E58"/>
    <w:rsid w:val="002B2BF2"/>
    <w:rsid w:val="002C088B"/>
    <w:rsid w:val="002C3CA6"/>
    <w:rsid w:val="002D0F92"/>
    <w:rsid w:val="002D1F86"/>
    <w:rsid w:val="002D74CD"/>
    <w:rsid w:val="002E2992"/>
    <w:rsid w:val="002E2CC3"/>
    <w:rsid w:val="002E48D4"/>
    <w:rsid w:val="002E533A"/>
    <w:rsid w:val="002F04ED"/>
    <w:rsid w:val="002F0D48"/>
    <w:rsid w:val="002F0EDE"/>
    <w:rsid w:val="002F61F1"/>
    <w:rsid w:val="002F65A3"/>
    <w:rsid w:val="00302BBE"/>
    <w:rsid w:val="0030421F"/>
    <w:rsid w:val="00310564"/>
    <w:rsid w:val="0031287C"/>
    <w:rsid w:val="00313652"/>
    <w:rsid w:val="00315791"/>
    <w:rsid w:val="0031615D"/>
    <w:rsid w:val="0031744D"/>
    <w:rsid w:val="00322BB3"/>
    <w:rsid w:val="00333C9B"/>
    <w:rsid w:val="00337FAB"/>
    <w:rsid w:val="00342E5A"/>
    <w:rsid w:val="00346BB8"/>
    <w:rsid w:val="003528EC"/>
    <w:rsid w:val="003531A7"/>
    <w:rsid w:val="003532F2"/>
    <w:rsid w:val="00361BFB"/>
    <w:rsid w:val="00372611"/>
    <w:rsid w:val="00372AE6"/>
    <w:rsid w:val="00374564"/>
    <w:rsid w:val="0038000D"/>
    <w:rsid w:val="00382736"/>
    <w:rsid w:val="003832D0"/>
    <w:rsid w:val="003848FB"/>
    <w:rsid w:val="00384908"/>
    <w:rsid w:val="003870A8"/>
    <w:rsid w:val="00387445"/>
    <w:rsid w:val="003A0F53"/>
    <w:rsid w:val="003A4794"/>
    <w:rsid w:val="003A4819"/>
    <w:rsid w:val="003A5D1C"/>
    <w:rsid w:val="003A634B"/>
    <w:rsid w:val="003A66C5"/>
    <w:rsid w:val="003B55EE"/>
    <w:rsid w:val="003C20F7"/>
    <w:rsid w:val="003C4176"/>
    <w:rsid w:val="003C79A3"/>
    <w:rsid w:val="003C7D85"/>
    <w:rsid w:val="003D4F9A"/>
    <w:rsid w:val="003D6950"/>
    <w:rsid w:val="003E0EF5"/>
    <w:rsid w:val="003E4993"/>
    <w:rsid w:val="003E6782"/>
    <w:rsid w:val="003F157E"/>
    <w:rsid w:val="003F3834"/>
    <w:rsid w:val="003F3E24"/>
    <w:rsid w:val="003F3E4B"/>
    <w:rsid w:val="004028C7"/>
    <w:rsid w:val="004046CE"/>
    <w:rsid w:val="00411D21"/>
    <w:rsid w:val="004137EE"/>
    <w:rsid w:val="00413FFB"/>
    <w:rsid w:val="00416EE1"/>
    <w:rsid w:val="00425616"/>
    <w:rsid w:val="00425CAC"/>
    <w:rsid w:val="004414ED"/>
    <w:rsid w:val="00451A85"/>
    <w:rsid w:val="00456F28"/>
    <w:rsid w:val="00464775"/>
    <w:rsid w:val="004728E2"/>
    <w:rsid w:val="004758F5"/>
    <w:rsid w:val="004804D0"/>
    <w:rsid w:val="00486B95"/>
    <w:rsid w:val="00490021"/>
    <w:rsid w:val="00490784"/>
    <w:rsid w:val="00492727"/>
    <w:rsid w:val="004A1375"/>
    <w:rsid w:val="004A51ED"/>
    <w:rsid w:val="004B0AE2"/>
    <w:rsid w:val="004C0090"/>
    <w:rsid w:val="004D1C2D"/>
    <w:rsid w:val="004E0CFE"/>
    <w:rsid w:val="004E5E5A"/>
    <w:rsid w:val="004F15C9"/>
    <w:rsid w:val="004F4AD9"/>
    <w:rsid w:val="005012B2"/>
    <w:rsid w:val="0050227E"/>
    <w:rsid w:val="00502783"/>
    <w:rsid w:val="00504920"/>
    <w:rsid w:val="00505BA4"/>
    <w:rsid w:val="005112B4"/>
    <w:rsid w:val="00513454"/>
    <w:rsid w:val="005147B0"/>
    <w:rsid w:val="0051798C"/>
    <w:rsid w:val="00523CE3"/>
    <w:rsid w:val="00527D83"/>
    <w:rsid w:val="005313D7"/>
    <w:rsid w:val="00531865"/>
    <w:rsid w:val="00534218"/>
    <w:rsid w:val="00547F2D"/>
    <w:rsid w:val="005558DC"/>
    <w:rsid w:val="0056242C"/>
    <w:rsid w:val="00565932"/>
    <w:rsid w:val="00565CEA"/>
    <w:rsid w:val="0057402A"/>
    <w:rsid w:val="00574457"/>
    <w:rsid w:val="00575F6B"/>
    <w:rsid w:val="00592A8A"/>
    <w:rsid w:val="00594880"/>
    <w:rsid w:val="005A14FF"/>
    <w:rsid w:val="005B2313"/>
    <w:rsid w:val="005B2319"/>
    <w:rsid w:val="005B38D5"/>
    <w:rsid w:val="005B6C63"/>
    <w:rsid w:val="005C0F7D"/>
    <w:rsid w:val="005C4261"/>
    <w:rsid w:val="005D54AF"/>
    <w:rsid w:val="005E6C6C"/>
    <w:rsid w:val="00605092"/>
    <w:rsid w:val="006135FA"/>
    <w:rsid w:val="006202D5"/>
    <w:rsid w:val="006258E2"/>
    <w:rsid w:val="00630B48"/>
    <w:rsid w:val="00630D19"/>
    <w:rsid w:val="00635C7E"/>
    <w:rsid w:val="00637827"/>
    <w:rsid w:val="006503E3"/>
    <w:rsid w:val="00654767"/>
    <w:rsid w:val="006605C8"/>
    <w:rsid w:val="00662AB6"/>
    <w:rsid w:val="00670793"/>
    <w:rsid w:val="00672770"/>
    <w:rsid w:val="00676EA1"/>
    <w:rsid w:val="0068395F"/>
    <w:rsid w:val="00686D57"/>
    <w:rsid w:val="00687928"/>
    <w:rsid w:val="006A1A53"/>
    <w:rsid w:val="006B6C54"/>
    <w:rsid w:val="006C570E"/>
    <w:rsid w:val="006C7D08"/>
    <w:rsid w:val="006D6575"/>
    <w:rsid w:val="006E005B"/>
    <w:rsid w:val="006E5AFF"/>
    <w:rsid w:val="006F4CDC"/>
    <w:rsid w:val="006F6FF3"/>
    <w:rsid w:val="00703688"/>
    <w:rsid w:val="00706FF0"/>
    <w:rsid w:val="00710B05"/>
    <w:rsid w:val="00710D39"/>
    <w:rsid w:val="00712C8B"/>
    <w:rsid w:val="007130D1"/>
    <w:rsid w:val="007179A5"/>
    <w:rsid w:val="00720BF7"/>
    <w:rsid w:val="00721F8D"/>
    <w:rsid w:val="00722324"/>
    <w:rsid w:val="00724396"/>
    <w:rsid w:val="00724D59"/>
    <w:rsid w:val="00736B1B"/>
    <w:rsid w:val="0074009E"/>
    <w:rsid w:val="00741E7D"/>
    <w:rsid w:val="00742B72"/>
    <w:rsid w:val="00745F29"/>
    <w:rsid w:val="00746791"/>
    <w:rsid w:val="00753AB7"/>
    <w:rsid w:val="00753D41"/>
    <w:rsid w:val="00757D79"/>
    <w:rsid w:val="00761783"/>
    <w:rsid w:val="00763CA8"/>
    <w:rsid w:val="0076661A"/>
    <w:rsid w:val="00766FD3"/>
    <w:rsid w:val="007701C6"/>
    <w:rsid w:val="0077339E"/>
    <w:rsid w:val="007759A5"/>
    <w:rsid w:val="00776DA8"/>
    <w:rsid w:val="007847AA"/>
    <w:rsid w:val="007861ED"/>
    <w:rsid w:val="00786811"/>
    <w:rsid w:val="0079291B"/>
    <w:rsid w:val="007A17C2"/>
    <w:rsid w:val="007A2F96"/>
    <w:rsid w:val="007A3AC5"/>
    <w:rsid w:val="007A3E07"/>
    <w:rsid w:val="007A68E4"/>
    <w:rsid w:val="007B0F58"/>
    <w:rsid w:val="007B139B"/>
    <w:rsid w:val="007B2B91"/>
    <w:rsid w:val="007B4CF4"/>
    <w:rsid w:val="007D5550"/>
    <w:rsid w:val="007D7CE7"/>
    <w:rsid w:val="007F166E"/>
    <w:rsid w:val="007F35F5"/>
    <w:rsid w:val="007F692C"/>
    <w:rsid w:val="00802E8B"/>
    <w:rsid w:val="00803BF2"/>
    <w:rsid w:val="00806522"/>
    <w:rsid w:val="00807669"/>
    <w:rsid w:val="008139DA"/>
    <w:rsid w:val="00815D21"/>
    <w:rsid w:val="0082643E"/>
    <w:rsid w:val="00831CDE"/>
    <w:rsid w:val="00836FCC"/>
    <w:rsid w:val="00850F02"/>
    <w:rsid w:val="00852AE0"/>
    <w:rsid w:val="00854A27"/>
    <w:rsid w:val="0085582D"/>
    <w:rsid w:val="008640C1"/>
    <w:rsid w:val="00865EAC"/>
    <w:rsid w:val="00867E39"/>
    <w:rsid w:val="0087214F"/>
    <w:rsid w:val="00872473"/>
    <w:rsid w:val="00873CB1"/>
    <w:rsid w:val="00874010"/>
    <w:rsid w:val="00876491"/>
    <w:rsid w:val="00881FC0"/>
    <w:rsid w:val="0088351C"/>
    <w:rsid w:val="008938C3"/>
    <w:rsid w:val="00894773"/>
    <w:rsid w:val="00896089"/>
    <w:rsid w:val="008A306C"/>
    <w:rsid w:val="008A6436"/>
    <w:rsid w:val="008A6DF9"/>
    <w:rsid w:val="008A735B"/>
    <w:rsid w:val="008B0B0A"/>
    <w:rsid w:val="008B2255"/>
    <w:rsid w:val="008B3D63"/>
    <w:rsid w:val="008B449A"/>
    <w:rsid w:val="008B5E3A"/>
    <w:rsid w:val="008C0466"/>
    <w:rsid w:val="008C0C6E"/>
    <w:rsid w:val="008C2EDE"/>
    <w:rsid w:val="008C3D5B"/>
    <w:rsid w:val="008C79F9"/>
    <w:rsid w:val="008D0551"/>
    <w:rsid w:val="008D0A30"/>
    <w:rsid w:val="008D1A02"/>
    <w:rsid w:val="008D4232"/>
    <w:rsid w:val="008D798E"/>
    <w:rsid w:val="008E2514"/>
    <w:rsid w:val="008E36E2"/>
    <w:rsid w:val="008E4555"/>
    <w:rsid w:val="008E774A"/>
    <w:rsid w:val="008F28D7"/>
    <w:rsid w:val="008F486C"/>
    <w:rsid w:val="0090154C"/>
    <w:rsid w:val="0090264F"/>
    <w:rsid w:val="00915B4F"/>
    <w:rsid w:val="009163BA"/>
    <w:rsid w:val="00923CEE"/>
    <w:rsid w:val="009246C3"/>
    <w:rsid w:val="0092664E"/>
    <w:rsid w:val="0093026E"/>
    <w:rsid w:val="00930303"/>
    <w:rsid w:val="00930470"/>
    <w:rsid w:val="0093188E"/>
    <w:rsid w:val="00931D94"/>
    <w:rsid w:val="0093442F"/>
    <w:rsid w:val="009361CF"/>
    <w:rsid w:val="00942840"/>
    <w:rsid w:val="00943A58"/>
    <w:rsid w:val="00944DD4"/>
    <w:rsid w:val="0095744F"/>
    <w:rsid w:val="00957624"/>
    <w:rsid w:val="009618B6"/>
    <w:rsid w:val="00962639"/>
    <w:rsid w:val="00962B26"/>
    <w:rsid w:val="009636CE"/>
    <w:rsid w:val="00964C0D"/>
    <w:rsid w:val="00971B9E"/>
    <w:rsid w:val="00980A7E"/>
    <w:rsid w:val="009867E3"/>
    <w:rsid w:val="00992AC0"/>
    <w:rsid w:val="00994BE6"/>
    <w:rsid w:val="009959AD"/>
    <w:rsid w:val="009A0568"/>
    <w:rsid w:val="009A1216"/>
    <w:rsid w:val="009A2D1F"/>
    <w:rsid w:val="009A3B5E"/>
    <w:rsid w:val="009B7B79"/>
    <w:rsid w:val="009C5431"/>
    <w:rsid w:val="009D25DC"/>
    <w:rsid w:val="009D6BD1"/>
    <w:rsid w:val="009E0346"/>
    <w:rsid w:val="009E3E7E"/>
    <w:rsid w:val="009E5608"/>
    <w:rsid w:val="009E5786"/>
    <w:rsid w:val="009E5D24"/>
    <w:rsid w:val="009F0031"/>
    <w:rsid w:val="009F156A"/>
    <w:rsid w:val="009F37D8"/>
    <w:rsid w:val="009F4883"/>
    <w:rsid w:val="009F5B37"/>
    <w:rsid w:val="009F71BF"/>
    <w:rsid w:val="009F743B"/>
    <w:rsid w:val="00A0037D"/>
    <w:rsid w:val="00A017D8"/>
    <w:rsid w:val="00A02A61"/>
    <w:rsid w:val="00A11171"/>
    <w:rsid w:val="00A122EB"/>
    <w:rsid w:val="00A13743"/>
    <w:rsid w:val="00A26AC3"/>
    <w:rsid w:val="00A35130"/>
    <w:rsid w:val="00A37168"/>
    <w:rsid w:val="00A42008"/>
    <w:rsid w:val="00A434E8"/>
    <w:rsid w:val="00A457A0"/>
    <w:rsid w:val="00A52573"/>
    <w:rsid w:val="00A5331F"/>
    <w:rsid w:val="00A54E9C"/>
    <w:rsid w:val="00A56153"/>
    <w:rsid w:val="00A60DB1"/>
    <w:rsid w:val="00A6273F"/>
    <w:rsid w:val="00A63F22"/>
    <w:rsid w:val="00A6642E"/>
    <w:rsid w:val="00A723FB"/>
    <w:rsid w:val="00A73DA5"/>
    <w:rsid w:val="00A74518"/>
    <w:rsid w:val="00A82113"/>
    <w:rsid w:val="00A85F92"/>
    <w:rsid w:val="00AA0548"/>
    <w:rsid w:val="00AA0A31"/>
    <w:rsid w:val="00AA1EF0"/>
    <w:rsid w:val="00AB3269"/>
    <w:rsid w:val="00AB3A28"/>
    <w:rsid w:val="00AC15B1"/>
    <w:rsid w:val="00AD2D16"/>
    <w:rsid w:val="00AE007F"/>
    <w:rsid w:val="00AF3787"/>
    <w:rsid w:val="00AF547D"/>
    <w:rsid w:val="00B03466"/>
    <w:rsid w:val="00B072BA"/>
    <w:rsid w:val="00B176FB"/>
    <w:rsid w:val="00B25378"/>
    <w:rsid w:val="00B256D0"/>
    <w:rsid w:val="00B30064"/>
    <w:rsid w:val="00B31B02"/>
    <w:rsid w:val="00B44386"/>
    <w:rsid w:val="00B4647C"/>
    <w:rsid w:val="00B50F61"/>
    <w:rsid w:val="00B52C65"/>
    <w:rsid w:val="00B56425"/>
    <w:rsid w:val="00B650DF"/>
    <w:rsid w:val="00B7337F"/>
    <w:rsid w:val="00B776D7"/>
    <w:rsid w:val="00B8288B"/>
    <w:rsid w:val="00B82A94"/>
    <w:rsid w:val="00B855F1"/>
    <w:rsid w:val="00B90BCE"/>
    <w:rsid w:val="00B922DB"/>
    <w:rsid w:val="00B97454"/>
    <w:rsid w:val="00BA7C66"/>
    <w:rsid w:val="00BB5D0D"/>
    <w:rsid w:val="00BC1476"/>
    <w:rsid w:val="00BC2FD3"/>
    <w:rsid w:val="00BC48E0"/>
    <w:rsid w:val="00BC57F1"/>
    <w:rsid w:val="00BD421A"/>
    <w:rsid w:val="00BD5584"/>
    <w:rsid w:val="00BE3C1F"/>
    <w:rsid w:val="00BE70C3"/>
    <w:rsid w:val="00BE7A28"/>
    <w:rsid w:val="00BF07FD"/>
    <w:rsid w:val="00BF3A94"/>
    <w:rsid w:val="00BF3EDA"/>
    <w:rsid w:val="00BF57AE"/>
    <w:rsid w:val="00C0022B"/>
    <w:rsid w:val="00C05BA6"/>
    <w:rsid w:val="00C141F7"/>
    <w:rsid w:val="00C15435"/>
    <w:rsid w:val="00C20B76"/>
    <w:rsid w:val="00C247A7"/>
    <w:rsid w:val="00C27B55"/>
    <w:rsid w:val="00C32209"/>
    <w:rsid w:val="00C420D3"/>
    <w:rsid w:val="00C46AFF"/>
    <w:rsid w:val="00C50B02"/>
    <w:rsid w:val="00C527E1"/>
    <w:rsid w:val="00C57F28"/>
    <w:rsid w:val="00C71765"/>
    <w:rsid w:val="00C73029"/>
    <w:rsid w:val="00C750A1"/>
    <w:rsid w:val="00C82DA9"/>
    <w:rsid w:val="00C879E8"/>
    <w:rsid w:val="00C91758"/>
    <w:rsid w:val="00C93F81"/>
    <w:rsid w:val="00C97529"/>
    <w:rsid w:val="00CA6E66"/>
    <w:rsid w:val="00CB0C2A"/>
    <w:rsid w:val="00CC0EBB"/>
    <w:rsid w:val="00CC5981"/>
    <w:rsid w:val="00CC76FD"/>
    <w:rsid w:val="00CD1A07"/>
    <w:rsid w:val="00CD1CF8"/>
    <w:rsid w:val="00CD2BA7"/>
    <w:rsid w:val="00CD7711"/>
    <w:rsid w:val="00CE699F"/>
    <w:rsid w:val="00CE7119"/>
    <w:rsid w:val="00CE7211"/>
    <w:rsid w:val="00CF24DF"/>
    <w:rsid w:val="00CF40F5"/>
    <w:rsid w:val="00CF5520"/>
    <w:rsid w:val="00CF7907"/>
    <w:rsid w:val="00D06B5E"/>
    <w:rsid w:val="00D10794"/>
    <w:rsid w:val="00D11D6B"/>
    <w:rsid w:val="00D1596A"/>
    <w:rsid w:val="00D4054C"/>
    <w:rsid w:val="00D42D1A"/>
    <w:rsid w:val="00D43872"/>
    <w:rsid w:val="00D47CFD"/>
    <w:rsid w:val="00D51149"/>
    <w:rsid w:val="00D52BAC"/>
    <w:rsid w:val="00D55E7F"/>
    <w:rsid w:val="00D57706"/>
    <w:rsid w:val="00D62057"/>
    <w:rsid w:val="00D639A2"/>
    <w:rsid w:val="00D639E2"/>
    <w:rsid w:val="00D665FB"/>
    <w:rsid w:val="00D800A2"/>
    <w:rsid w:val="00D82119"/>
    <w:rsid w:val="00D9244E"/>
    <w:rsid w:val="00D9272E"/>
    <w:rsid w:val="00D935D6"/>
    <w:rsid w:val="00D9413D"/>
    <w:rsid w:val="00D96411"/>
    <w:rsid w:val="00D97555"/>
    <w:rsid w:val="00DA0BAC"/>
    <w:rsid w:val="00DB1FE8"/>
    <w:rsid w:val="00DB7784"/>
    <w:rsid w:val="00DC1371"/>
    <w:rsid w:val="00DD0339"/>
    <w:rsid w:val="00DD2382"/>
    <w:rsid w:val="00DD4D28"/>
    <w:rsid w:val="00DD538B"/>
    <w:rsid w:val="00DD5C9E"/>
    <w:rsid w:val="00DE2BBF"/>
    <w:rsid w:val="00DE3646"/>
    <w:rsid w:val="00DE4927"/>
    <w:rsid w:val="00DF58CA"/>
    <w:rsid w:val="00E14BF8"/>
    <w:rsid w:val="00E23903"/>
    <w:rsid w:val="00E252CC"/>
    <w:rsid w:val="00E25815"/>
    <w:rsid w:val="00E27CA5"/>
    <w:rsid w:val="00E3568D"/>
    <w:rsid w:val="00E372A7"/>
    <w:rsid w:val="00E43389"/>
    <w:rsid w:val="00E45686"/>
    <w:rsid w:val="00E54F2F"/>
    <w:rsid w:val="00E5560E"/>
    <w:rsid w:val="00E64E55"/>
    <w:rsid w:val="00E664F7"/>
    <w:rsid w:val="00E7048C"/>
    <w:rsid w:val="00E72FEA"/>
    <w:rsid w:val="00E756A4"/>
    <w:rsid w:val="00E81744"/>
    <w:rsid w:val="00E858CA"/>
    <w:rsid w:val="00E8603E"/>
    <w:rsid w:val="00E902C8"/>
    <w:rsid w:val="00E93D7B"/>
    <w:rsid w:val="00E94509"/>
    <w:rsid w:val="00E955F9"/>
    <w:rsid w:val="00EA6FA1"/>
    <w:rsid w:val="00EB2819"/>
    <w:rsid w:val="00EB3A6F"/>
    <w:rsid w:val="00EB3A87"/>
    <w:rsid w:val="00EB6B08"/>
    <w:rsid w:val="00EC25C2"/>
    <w:rsid w:val="00EC4B99"/>
    <w:rsid w:val="00ED11B1"/>
    <w:rsid w:val="00ED30C6"/>
    <w:rsid w:val="00ED7F65"/>
    <w:rsid w:val="00EE0835"/>
    <w:rsid w:val="00EE0B45"/>
    <w:rsid w:val="00EE62C0"/>
    <w:rsid w:val="00EE79D9"/>
    <w:rsid w:val="00EF085B"/>
    <w:rsid w:val="00EF5161"/>
    <w:rsid w:val="00F02B1B"/>
    <w:rsid w:val="00F04331"/>
    <w:rsid w:val="00F04B41"/>
    <w:rsid w:val="00F12A46"/>
    <w:rsid w:val="00F12E2A"/>
    <w:rsid w:val="00F22D0E"/>
    <w:rsid w:val="00F25D97"/>
    <w:rsid w:val="00F261CF"/>
    <w:rsid w:val="00F265E5"/>
    <w:rsid w:val="00F336E5"/>
    <w:rsid w:val="00F358B4"/>
    <w:rsid w:val="00F44CA2"/>
    <w:rsid w:val="00F479CC"/>
    <w:rsid w:val="00F50103"/>
    <w:rsid w:val="00F524EA"/>
    <w:rsid w:val="00F52A5F"/>
    <w:rsid w:val="00F554E7"/>
    <w:rsid w:val="00F568B0"/>
    <w:rsid w:val="00F74ADF"/>
    <w:rsid w:val="00F813AC"/>
    <w:rsid w:val="00F86597"/>
    <w:rsid w:val="00F86A4A"/>
    <w:rsid w:val="00F87723"/>
    <w:rsid w:val="00F913F3"/>
    <w:rsid w:val="00F96B9D"/>
    <w:rsid w:val="00FA130F"/>
    <w:rsid w:val="00FA5D0D"/>
    <w:rsid w:val="00FB338B"/>
    <w:rsid w:val="00FB5F93"/>
    <w:rsid w:val="00FD0819"/>
    <w:rsid w:val="00FD5322"/>
    <w:rsid w:val="00FE02D1"/>
    <w:rsid w:val="00FE6BEA"/>
    <w:rsid w:val="00FF085D"/>
    <w:rsid w:val="00FF1248"/>
    <w:rsid w:val="00FF191F"/>
    <w:rsid w:val="00FF3B8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6BD30"/>
  <w15:docId w15:val="{C24750DB-18AD-40FF-ADEA-71CBF5F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43"/>
  </w:style>
  <w:style w:type="paragraph" w:styleId="Heading1">
    <w:name w:val="heading 1"/>
    <w:basedOn w:val="Normal"/>
    <w:link w:val="Heading1Char"/>
    <w:uiPriority w:val="9"/>
    <w:qFormat/>
    <w:rsid w:val="00AD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2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97454"/>
    <w:pPr>
      <w:keepNext/>
      <w:numPr>
        <w:numId w:val="10"/>
      </w:numPr>
      <w:bidi/>
      <w:spacing w:after="0" w:line="240" w:lineRule="auto"/>
      <w:jc w:val="both"/>
      <w:outlineLvl w:val="6"/>
    </w:pPr>
    <w:rPr>
      <w:rFonts w:ascii="Times New Roman" w:eastAsia="Times New Roman" w:hAnsi="Times New Roman"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2D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D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2D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D16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D2D16"/>
    <w:rPr>
      <w:strike w:val="0"/>
      <w:dstrike w:val="0"/>
      <w:color w:val="000000"/>
      <w:u w:val="none"/>
      <w:effect w:val="none"/>
    </w:rPr>
  </w:style>
  <w:style w:type="paragraph" w:customStyle="1" w:styleId="pichak">
    <w:name w:val="pichak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">
    <w:name w:val="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logtitle">
    <w:name w:val="top-blogtitl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">
    <w:name w:val="top-menu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2">
    <w:name w:val="top-menu2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Normal"/>
    <w:rsid w:val="00AD2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41A1C"/>
      <w:sz w:val="38"/>
      <w:szCs w:val="38"/>
    </w:rPr>
  </w:style>
  <w:style w:type="paragraph" w:customStyle="1" w:styleId="description">
    <w:name w:val="description"/>
    <w:basedOn w:val="Normal"/>
    <w:rsid w:val="00AD2D16"/>
    <w:pPr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1A1C"/>
      <w:sz w:val="18"/>
      <w:szCs w:val="18"/>
    </w:rPr>
  </w:style>
  <w:style w:type="paragraph" w:customStyle="1" w:styleId="post">
    <w:name w:val="post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post">
    <w:name w:val="top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oppost2">
    <w:name w:val="toppost2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post">
    <w:name w:val="centerpost"/>
    <w:basedOn w:val="Normal"/>
    <w:rsid w:val="00AD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post">
    <w:name w:val="low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te1">
    <w:name w:val="Date1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mment">
    <w:name w:val="comment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64A4C"/>
      <w:sz w:val="16"/>
      <w:szCs w:val="16"/>
    </w:rPr>
  </w:style>
  <w:style w:type="paragraph" w:customStyle="1" w:styleId="post-title">
    <w:name w:val="post-titl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date">
    <w:name w:val="t-dat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16"/>
      <w:szCs w:val="16"/>
    </w:rPr>
  </w:style>
  <w:style w:type="paragraph" w:customStyle="1" w:styleId="c-post">
    <w:name w:val="c-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topsid">
    <w:name w:val="top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3C3D"/>
      <w:sz w:val="16"/>
      <w:szCs w:val="16"/>
    </w:rPr>
  </w:style>
  <w:style w:type="paragraph" w:customStyle="1" w:styleId="topsid2">
    <w:name w:val="topsid2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id">
    <w:name w:val="center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li-sid">
    <w:name w:val="li-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AD2D1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lowsid">
    <w:name w:val="low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1">
    <w:name w:val="fo1"/>
    <w:basedOn w:val="Normal"/>
    <w:rsid w:val="00AD2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72727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2D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16"/>
    <w:rPr>
      <w:b/>
      <w:bCs/>
    </w:rPr>
  </w:style>
  <w:style w:type="character" w:customStyle="1" w:styleId="beyt">
    <w:name w:val="beyt"/>
    <w:basedOn w:val="DefaultParagraphFont"/>
    <w:rsid w:val="00AD2D16"/>
  </w:style>
  <w:style w:type="paragraph" w:styleId="BalloonText">
    <w:name w:val="Balloon Text"/>
    <w:basedOn w:val="Normal"/>
    <w:link w:val="BalloonTextChar"/>
    <w:uiPriority w:val="99"/>
    <w:semiHidden/>
    <w:unhideWhenUsed/>
    <w:rsid w:val="00A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59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5981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FF085D"/>
    <w:pPr>
      <w:bidi/>
      <w:spacing w:after="0" w:line="240" w:lineRule="auto"/>
      <w:jc w:val="both"/>
    </w:pPr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F085D"/>
    <w:rPr>
      <w:rFonts w:ascii="Times New Roman" w:eastAsia="Times New Roman" w:hAnsi="Times New Roman" w:cs="Lotus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F085D"/>
    <w:pPr>
      <w:bidi/>
      <w:spacing w:after="0" w:line="240" w:lineRule="auto"/>
      <w:jc w:val="both"/>
    </w:pPr>
    <w:rPr>
      <w:rFonts w:ascii="Times New Roman" w:eastAsia="Times New Roman" w:hAnsi="Times New Roman" w:cs="Lotus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F085D"/>
    <w:rPr>
      <w:rFonts w:ascii="Times New Roman" w:eastAsia="Times New Roman" w:hAnsi="Times New Roman" w:cs="Lotus"/>
      <w:sz w:val="28"/>
      <w:szCs w:val="28"/>
    </w:rPr>
  </w:style>
  <w:style w:type="paragraph" w:styleId="ListParagraph">
    <w:name w:val="List Paragraph"/>
    <w:basedOn w:val="Normal"/>
    <w:uiPriority w:val="34"/>
    <w:qFormat/>
    <w:rsid w:val="0090264F"/>
    <w:pPr>
      <w:ind w:left="720"/>
      <w:contextualSpacing/>
    </w:pPr>
    <w:rPr>
      <w:rFonts w:ascii="Calibri" w:eastAsia="Calibri" w:hAnsi="Calibri" w:cs="Times New Roman"/>
      <w:lang w:bidi="fa-IR"/>
    </w:rPr>
  </w:style>
  <w:style w:type="character" w:customStyle="1" w:styleId="Heading7Char">
    <w:name w:val="Heading 7 Char"/>
    <w:basedOn w:val="DefaultParagraphFont"/>
    <w:link w:val="Heading7"/>
    <w:rsid w:val="00B97454"/>
    <w:rPr>
      <w:rFonts w:ascii="Times New Roman" w:eastAsia="Times New Roman" w:hAnsi="Times New Roman" w:cs="Nazanin"/>
      <w:sz w:val="28"/>
      <w:szCs w:val="28"/>
    </w:rPr>
  </w:style>
  <w:style w:type="table" w:styleId="TableGrid">
    <w:name w:val="Table Grid"/>
    <w:basedOn w:val="TableNormal"/>
    <w:uiPriority w:val="59"/>
    <w:rsid w:val="00E55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C3"/>
  </w:style>
  <w:style w:type="paragraph" w:styleId="Footer">
    <w:name w:val="footer"/>
    <w:basedOn w:val="Normal"/>
    <w:link w:val="FooterChar"/>
    <w:uiPriority w:val="99"/>
    <w:unhideWhenUsed/>
    <w:rsid w:val="00B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C3"/>
  </w:style>
  <w:style w:type="paragraph" w:styleId="FootnoteText">
    <w:name w:val="footnote text"/>
    <w:basedOn w:val="Normal"/>
    <w:link w:val="FootnoteTextChar"/>
    <w:uiPriority w:val="99"/>
    <w:semiHidden/>
    <w:unhideWhenUsed/>
    <w:rsid w:val="00A111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37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2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593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1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0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3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7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4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9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6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4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6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2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7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ad@mohme.gov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d.behdasht.gov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3F02-5AE3-48B3-9B31-E00EBF3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شیوا گرامی</cp:lastModifiedBy>
  <cp:revision>2</cp:revision>
  <cp:lastPrinted>2023-09-02T10:12:00Z</cp:lastPrinted>
  <dcterms:created xsi:type="dcterms:W3CDTF">2024-06-10T06:10:00Z</dcterms:created>
  <dcterms:modified xsi:type="dcterms:W3CDTF">2024-06-10T06:10:00Z</dcterms:modified>
</cp:coreProperties>
</file>